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1CB2C" w14:textId="77777777" w:rsidR="003E284B" w:rsidRDefault="003E284B">
      <w:pPr>
        <w:pBdr>
          <w:top w:val="single" w:sz="192" w:space="0" w:color="0D3B6E"/>
        </w:pBdr>
      </w:pPr>
    </w:p>
    <w:p w14:paraId="62B64FE1" w14:textId="77777777" w:rsidR="003E284B" w:rsidRDefault="003E284B">
      <w:pPr>
        <w:rPr>
          <w:rFonts w:ascii="Gill Sans MT" w:eastAsia="Gill Sans MT" w:hAnsi="Gill Sans MT" w:cs="Gill Sans MT"/>
          <w:b/>
          <w:bCs/>
          <w:caps/>
          <w:color w:val="BDC3C7"/>
          <w:sz w:val="18"/>
          <w:szCs w:val="18"/>
        </w:rPr>
      </w:pPr>
    </w:p>
    <w:p w14:paraId="65C3B4BB" w14:textId="77777777" w:rsidR="009E1A8F" w:rsidRDefault="009E1A8F"/>
    <w:p w14:paraId="07234B06" w14:textId="77777777" w:rsidR="003E284B" w:rsidRDefault="003E284B"/>
    <w:p w14:paraId="7001E850" w14:textId="77777777" w:rsidR="003E284B" w:rsidRDefault="003E284B"/>
    <w:p w14:paraId="143A3BAD" w14:textId="77777777" w:rsidR="003E284B" w:rsidRDefault="003E284B"/>
    <w:p w14:paraId="19102402" w14:textId="77777777" w:rsidR="003E284B" w:rsidRDefault="00000000">
      <w:pPr>
        <w:jc w:val="center"/>
      </w:pPr>
      <w:r>
        <w:rPr>
          <w:rFonts w:ascii="Gill Sans MT" w:eastAsia="Gill Sans MT" w:hAnsi="Gill Sans MT" w:cs="Gill Sans MT"/>
          <w:b/>
          <w:bCs/>
          <w:color w:val="0D3B6E"/>
          <w:sz w:val="96"/>
          <w:szCs w:val="96"/>
        </w:rPr>
        <w:t>AI U SKRBI</w:t>
      </w:r>
    </w:p>
    <w:p w14:paraId="1B421122" w14:textId="77777777" w:rsidR="003E284B" w:rsidRDefault="003E284B">
      <w:pPr>
        <w:pBdr>
          <w:bottom w:val="single" w:sz="8" w:space="4" w:color="C9A84C"/>
        </w:pBdr>
        <w:spacing w:before="120" w:after="120"/>
        <w:jc w:val="center"/>
      </w:pPr>
    </w:p>
    <w:p w14:paraId="509805DD" w14:textId="77777777" w:rsidR="003E284B" w:rsidRDefault="00000000">
      <w:pPr>
        <w:spacing w:before="160"/>
        <w:ind w:left="400" w:right="400"/>
        <w:jc w:val="center"/>
      </w:pPr>
      <w:r>
        <w:rPr>
          <w:rFonts w:ascii="Gill Sans MT" w:eastAsia="Gill Sans MT" w:hAnsi="Gill Sans MT" w:cs="Gill Sans MT"/>
          <w:color w:val="0E7C7B"/>
          <w:sz w:val="30"/>
          <w:szCs w:val="30"/>
        </w:rPr>
        <w:t>Praktični priručnik za njegovatelje</w:t>
      </w:r>
    </w:p>
    <w:p w14:paraId="7325D82F" w14:textId="77777777" w:rsidR="003E284B" w:rsidRDefault="00000000">
      <w:pPr>
        <w:spacing w:before="80"/>
        <w:ind w:left="400" w:right="400"/>
        <w:jc w:val="center"/>
      </w:pPr>
      <w:r>
        <w:rPr>
          <w:rFonts w:ascii="Gill Sans MT" w:eastAsia="Gill Sans MT" w:hAnsi="Gill Sans MT" w:cs="Gill Sans MT"/>
          <w:color w:val="0E7C7B"/>
          <w:sz w:val="30"/>
          <w:szCs w:val="30"/>
        </w:rPr>
        <w:t>osoba s invaliditetom</w:t>
      </w:r>
    </w:p>
    <w:p w14:paraId="0DE3684E" w14:textId="77777777" w:rsidR="003E284B" w:rsidRDefault="003E284B"/>
    <w:p w14:paraId="68253B18" w14:textId="77777777" w:rsidR="003E284B" w:rsidRDefault="003E284B"/>
    <w:p w14:paraId="775901D9" w14:textId="77777777" w:rsidR="003E284B" w:rsidRDefault="003E284B"/>
    <w:p w14:paraId="457C42A8" w14:textId="677AB63A" w:rsidR="003E284B" w:rsidRDefault="00235E28" w:rsidP="00235E28">
      <w:pPr>
        <w:jc w:val="center"/>
      </w:pPr>
      <w:r w:rsidRPr="00235E28">
        <w:rPr>
          <w:i/>
          <w:iCs/>
          <w:color w:val="888888"/>
          <w:sz w:val="21"/>
          <w:szCs w:val="21"/>
        </w:rPr>
        <w:t>Jednostavne smjernice za korištenje umjetne inteligencije u potpori neovisnom življenju i kvalitetnoj skrbi</w:t>
      </w:r>
    </w:p>
    <w:p w14:paraId="4B15FF5F" w14:textId="77777777" w:rsidR="003E284B" w:rsidRDefault="003E284B"/>
    <w:p w14:paraId="25F2BF46" w14:textId="77777777" w:rsidR="003E284B" w:rsidRDefault="003E284B"/>
    <w:p w14:paraId="6CA09926" w14:textId="77777777" w:rsidR="003E284B" w:rsidRDefault="003E284B"/>
    <w:p w14:paraId="682033E6" w14:textId="77777777" w:rsidR="003E284B" w:rsidRDefault="003E284B"/>
    <w:p w14:paraId="6BEA4AEE" w14:textId="77777777" w:rsidR="003E284B" w:rsidRDefault="003E284B"/>
    <w:p w14:paraId="16498E3D" w14:textId="77777777" w:rsidR="003E284B" w:rsidRDefault="003E284B"/>
    <w:p w14:paraId="1EE284B7" w14:textId="77777777" w:rsidR="003E284B" w:rsidRDefault="00000000">
      <w:pPr>
        <w:pBdr>
          <w:bottom w:val="single" w:sz="240" w:space="0" w:color="0D3B6E"/>
        </w:pBdr>
        <w:jc w:val="center"/>
      </w:pPr>
      <w:r>
        <w:rPr>
          <w:rFonts w:ascii="Gill Sans MT" w:eastAsia="Gill Sans MT" w:hAnsi="Gill Sans MT" w:cs="Gill Sans MT"/>
          <w:color w:val="C9A84C"/>
          <w:sz w:val="20"/>
          <w:szCs w:val="20"/>
        </w:rPr>
        <w:t>2026</w:t>
      </w:r>
    </w:p>
    <w:p w14:paraId="730A300D" w14:textId="77777777" w:rsidR="003E284B" w:rsidRDefault="003E284B">
      <w:pPr>
        <w:sectPr w:rsidR="003E284B">
          <w:pgSz w:w="8391" w:h="11906"/>
          <w:pgMar w:top="0" w:right="0" w:bottom="0" w:left="0" w:header="708" w:footer="708" w:gutter="0"/>
          <w:cols w:space="720"/>
          <w:titlePg/>
          <w:docGrid w:linePitch="360"/>
        </w:sectPr>
      </w:pPr>
    </w:p>
    <w:p w14:paraId="68E25F2D" w14:textId="77777777" w:rsidR="003E284B" w:rsidRDefault="003E284B"/>
    <w:p w14:paraId="4F6A364F" w14:textId="77777777" w:rsidR="003E284B" w:rsidRDefault="003E284B"/>
    <w:p w14:paraId="38B2634B" w14:textId="77777777" w:rsidR="003E284B" w:rsidRDefault="003E284B"/>
    <w:p w14:paraId="2E9811FC" w14:textId="77777777" w:rsidR="003E284B" w:rsidRDefault="003E284B"/>
    <w:p w14:paraId="1AF6ACF1" w14:textId="77777777" w:rsidR="003E284B" w:rsidRDefault="003E284B"/>
    <w:p w14:paraId="7A74EAA0" w14:textId="583B4383" w:rsidR="003E284B" w:rsidRDefault="00235E28">
      <w:pPr>
        <w:spacing w:after="120" w:line="280" w:lineRule="auto"/>
      </w:pPr>
      <w:r>
        <w:rPr>
          <w:i/>
          <w:iCs/>
          <w:color w:val="666666"/>
          <w:sz w:val="18"/>
          <w:szCs w:val="18"/>
        </w:rPr>
        <w:t xml:space="preserve">Priručnik ima obrazovne svrhe. </w:t>
      </w:r>
      <w:r w:rsidRPr="00235E28">
        <w:rPr>
          <w:i/>
          <w:iCs/>
          <w:color w:val="666666"/>
          <w:sz w:val="18"/>
          <w:szCs w:val="18"/>
        </w:rPr>
        <w:t xml:space="preserve">Informacije koje sadrži nisu medicinski, pravno ili stručno utemeljene. </w:t>
      </w:r>
      <w:r>
        <w:rPr>
          <w:i/>
          <w:iCs/>
          <w:color w:val="666666"/>
          <w:sz w:val="18"/>
          <w:szCs w:val="18"/>
        </w:rPr>
        <w:t>Z</w:t>
      </w:r>
      <w:r w:rsidRPr="00235E28">
        <w:rPr>
          <w:i/>
          <w:iCs/>
          <w:color w:val="666666"/>
          <w:sz w:val="18"/>
          <w:szCs w:val="18"/>
        </w:rPr>
        <w:t>a dobivanje smjernica prilagođenih specifičnim okolnostima</w:t>
      </w:r>
      <w:r>
        <w:rPr>
          <w:i/>
          <w:iCs/>
          <w:color w:val="666666"/>
          <w:sz w:val="18"/>
          <w:szCs w:val="18"/>
        </w:rPr>
        <w:t>,</w:t>
      </w:r>
      <w:r w:rsidRPr="00235E28">
        <w:rPr>
          <w:i/>
          <w:iCs/>
          <w:color w:val="666666"/>
          <w:sz w:val="18"/>
          <w:szCs w:val="18"/>
        </w:rPr>
        <w:t xml:space="preserve"> </w:t>
      </w:r>
      <w:r>
        <w:rPr>
          <w:i/>
          <w:iCs/>
          <w:color w:val="666666"/>
          <w:sz w:val="18"/>
          <w:szCs w:val="18"/>
        </w:rPr>
        <w:t>č</w:t>
      </w:r>
      <w:r w:rsidRPr="00235E28">
        <w:rPr>
          <w:i/>
          <w:iCs/>
          <w:color w:val="666666"/>
          <w:sz w:val="18"/>
          <w:szCs w:val="18"/>
        </w:rPr>
        <w:t>itatelji bi uvijek trebali konzultirati kvalificirane stručnjake.</w:t>
      </w:r>
    </w:p>
    <w:p w14:paraId="6E326747" w14:textId="77777777" w:rsidR="003E284B" w:rsidRDefault="003E284B">
      <w:pPr>
        <w:sectPr w:rsidR="003E284B">
          <w:pgSz w:w="8391" w:h="11906"/>
          <w:pgMar w:top="1134" w:right="1020" w:bottom="1134" w:left="1300" w:header="708" w:footer="708" w:gutter="0"/>
          <w:cols w:space="720"/>
          <w:docGrid w:linePitch="360"/>
        </w:sectPr>
      </w:pPr>
    </w:p>
    <w:p w14:paraId="1EB0FD8A" w14:textId="77777777" w:rsidR="003E284B" w:rsidRDefault="00000000">
      <w:pPr>
        <w:spacing w:after="60"/>
      </w:pPr>
      <w:r>
        <w:rPr>
          <w:rFonts w:ascii="Gill Sans MT" w:eastAsia="Gill Sans MT" w:hAnsi="Gill Sans MT" w:cs="Gill Sans MT"/>
          <w:b/>
          <w:bCs/>
          <w:color w:val="0D3B6E"/>
          <w:sz w:val="48"/>
          <w:szCs w:val="48"/>
        </w:rPr>
        <w:lastRenderedPageBreak/>
        <w:t>Sadržaj</w:t>
      </w:r>
    </w:p>
    <w:p w14:paraId="06FB5C98" w14:textId="77777777" w:rsidR="003E284B" w:rsidRDefault="003E284B">
      <w:pPr>
        <w:pBdr>
          <w:bottom w:val="single" w:sz="6" w:space="4" w:color="C9A84C"/>
        </w:pBdr>
        <w:spacing w:after="400"/>
      </w:pPr>
    </w:p>
    <w:p w14:paraId="741BF54D" w14:textId="77777777" w:rsidR="003E284B" w:rsidRDefault="00000000">
      <w:pPr>
        <w:tabs>
          <w:tab w:val="right" w:leader="dot" w:pos="5871"/>
        </w:tabs>
        <w:spacing w:before="80" w:after="80"/>
      </w:pPr>
      <w:r>
        <w:rPr>
          <w:rFonts w:ascii="Gill Sans MT" w:eastAsia="Gill Sans MT" w:hAnsi="Gill Sans MT" w:cs="Gill Sans MT"/>
          <w:color w:val="0D3B6E"/>
          <w:sz w:val="20"/>
          <w:szCs w:val="20"/>
        </w:rPr>
        <w:t xml:space="preserve">  </w:t>
      </w:r>
      <w:r>
        <w:rPr>
          <w:sz w:val="20"/>
          <w:szCs w:val="20"/>
        </w:rPr>
        <w:t>Kako koristiti ovaj priručnik</w:t>
      </w:r>
      <w:r>
        <w:rPr>
          <w:sz w:val="20"/>
          <w:szCs w:val="20"/>
        </w:rPr>
        <w:tab/>
      </w:r>
      <w:r>
        <w:rPr>
          <w:color w:val="BDC3C7"/>
          <w:sz w:val="20"/>
          <w:szCs w:val="20"/>
        </w:rPr>
        <w:t xml:space="preserve"> </w:t>
      </w:r>
    </w:p>
    <w:p w14:paraId="6F9E931D" w14:textId="77777777" w:rsidR="003E284B" w:rsidRDefault="003E284B"/>
    <w:p w14:paraId="317EC163" w14:textId="77777777" w:rsidR="003E284B" w:rsidRDefault="00000000">
      <w:pPr>
        <w:tabs>
          <w:tab w:val="right" w:leader="dot" w:pos="5871"/>
        </w:tabs>
        <w:spacing w:before="80" w:after="80"/>
      </w:pPr>
      <w:r>
        <w:rPr>
          <w:rFonts w:ascii="Gill Sans MT" w:eastAsia="Gill Sans MT" w:hAnsi="Gill Sans MT" w:cs="Gill Sans MT"/>
          <w:b/>
          <w:bCs/>
          <w:color w:val="0D3B6E"/>
          <w:sz w:val="20"/>
          <w:szCs w:val="20"/>
        </w:rPr>
        <w:t xml:space="preserve">Poglavlje 1  </w:t>
      </w:r>
      <w:r>
        <w:rPr>
          <w:sz w:val="20"/>
          <w:szCs w:val="20"/>
        </w:rPr>
        <w:t>Kratka povijest umjetne inteligencije</w:t>
      </w:r>
      <w:r>
        <w:rPr>
          <w:sz w:val="20"/>
          <w:szCs w:val="20"/>
        </w:rPr>
        <w:tab/>
      </w:r>
      <w:r>
        <w:rPr>
          <w:color w:val="BDC3C7"/>
          <w:sz w:val="20"/>
          <w:szCs w:val="20"/>
        </w:rPr>
        <w:t xml:space="preserve"> </w:t>
      </w:r>
    </w:p>
    <w:p w14:paraId="66CDC48F" w14:textId="4EB2EE8D" w:rsidR="003E284B" w:rsidRDefault="00000000">
      <w:pPr>
        <w:spacing w:before="20" w:after="20"/>
        <w:ind w:left="480"/>
      </w:pPr>
      <w:r>
        <w:rPr>
          <w:i/>
          <w:iCs/>
          <w:color w:val="BDC3C7"/>
          <w:sz w:val="17"/>
          <w:szCs w:val="17"/>
        </w:rPr>
        <w:t xml:space="preserve">Rani snovi  ·  Začeci </w:t>
      </w:r>
      <w:r w:rsidR="00235E28">
        <w:rPr>
          <w:i/>
          <w:iCs/>
          <w:color w:val="BDC3C7"/>
          <w:sz w:val="17"/>
          <w:szCs w:val="17"/>
        </w:rPr>
        <w:t>AI-ja</w:t>
      </w:r>
      <w:r>
        <w:rPr>
          <w:i/>
          <w:iCs/>
          <w:color w:val="BDC3C7"/>
          <w:sz w:val="17"/>
          <w:szCs w:val="17"/>
        </w:rPr>
        <w:t xml:space="preserve">  ·  Zimska razdoblja  ·  Strojno učenje  ·  Revolucija</w:t>
      </w:r>
      <w:r w:rsidR="00852978">
        <w:rPr>
          <w:i/>
          <w:iCs/>
          <w:color w:val="BDC3C7"/>
          <w:sz w:val="17"/>
          <w:szCs w:val="17"/>
        </w:rPr>
        <w:t xml:space="preserve"> AI-ja</w:t>
      </w:r>
    </w:p>
    <w:p w14:paraId="7EFA9ABB" w14:textId="77777777" w:rsidR="003E284B" w:rsidRDefault="003E284B"/>
    <w:p w14:paraId="6F0EF0A4" w14:textId="77777777" w:rsidR="003E284B" w:rsidRDefault="00000000">
      <w:pPr>
        <w:tabs>
          <w:tab w:val="right" w:leader="dot" w:pos="5871"/>
        </w:tabs>
        <w:spacing w:before="80" w:after="80"/>
      </w:pPr>
      <w:r>
        <w:rPr>
          <w:rFonts w:ascii="Gill Sans MT" w:eastAsia="Gill Sans MT" w:hAnsi="Gill Sans MT" w:cs="Gill Sans MT"/>
          <w:b/>
          <w:bCs/>
          <w:color w:val="0D3B6E"/>
          <w:sz w:val="20"/>
          <w:szCs w:val="20"/>
        </w:rPr>
        <w:t xml:space="preserve">Poglavlje 2  </w:t>
      </w:r>
      <w:r>
        <w:rPr>
          <w:sz w:val="20"/>
          <w:szCs w:val="20"/>
        </w:rPr>
        <w:t>Ljudski mozak i umjetna inteligencija</w:t>
      </w:r>
      <w:r>
        <w:rPr>
          <w:sz w:val="20"/>
          <w:szCs w:val="20"/>
        </w:rPr>
        <w:tab/>
      </w:r>
      <w:r>
        <w:rPr>
          <w:color w:val="BDC3C7"/>
          <w:sz w:val="20"/>
          <w:szCs w:val="20"/>
        </w:rPr>
        <w:t xml:space="preserve"> </w:t>
      </w:r>
    </w:p>
    <w:p w14:paraId="2B32B565" w14:textId="7B153F5D" w:rsidR="003E284B" w:rsidRDefault="00000000">
      <w:pPr>
        <w:spacing w:before="20" w:after="20"/>
        <w:ind w:left="480"/>
      </w:pPr>
      <w:r>
        <w:rPr>
          <w:i/>
          <w:iCs/>
          <w:color w:val="BDC3C7"/>
          <w:sz w:val="17"/>
          <w:szCs w:val="17"/>
        </w:rPr>
        <w:t xml:space="preserve">Što mozak čini  ·  Što </w:t>
      </w:r>
      <w:r w:rsidR="004B5B1C">
        <w:rPr>
          <w:i/>
          <w:iCs/>
          <w:color w:val="BDC3C7"/>
          <w:sz w:val="17"/>
          <w:szCs w:val="17"/>
        </w:rPr>
        <w:t>A</w:t>
      </w:r>
      <w:r>
        <w:rPr>
          <w:i/>
          <w:iCs/>
          <w:color w:val="BDC3C7"/>
          <w:sz w:val="17"/>
          <w:szCs w:val="17"/>
        </w:rPr>
        <w:t>I čini  ·  Sličnosti i razlike</w:t>
      </w:r>
    </w:p>
    <w:p w14:paraId="5365BA3C" w14:textId="77777777" w:rsidR="003E284B" w:rsidRDefault="003E284B"/>
    <w:p w14:paraId="00A661C6" w14:textId="3043F6BF" w:rsidR="003E284B" w:rsidRDefault="00000000">
      <w:pPr>
        <w:tabs>
          <w:tab w:val="right" w:leader="dot" w:pos="5871"/>
        </w:tabs>
        <w:spacing w:before="80" w:after="80"/>
      </w:pPr>
      <w:r>
        <w:rPr>
          <w:rFonts w:ascii="Gill Sans MT" w:eastAsia="Gill Sans MT" w:hAnsi="Gill Sans MT" w:cs="Gill Sans MT"/>
          <w:b/>
          <w:bCs/>
          <w:color w:val="0D3B6E"/>
          <w:sz w:val="20"/>
          <w:szCs w:val="20"/>
        </w:rPr>
        <w:t xml:space="preserve">Poglavlje 3  </w:t>
      </w:r>
      <w:r w:rsidR="004B5B1C">
        <w:rPr>
          <w:sz w:val="20"/>
          <w:szCs w:val="20"/>
        </w:rPr>
        <w:t>A</w:t>
      </w:r>
      <w:r w:rsidRPr="004B5B1C">
        <w:rPr>
          <w:sz w:val="20"/>
          <w:szCs w:val="20"/>
        </w:rPr>
        <w:t>I</w:t>
      </w:r>
      <w:r>
        <w:rPr>
          <w:sz w:val="20"/>
          <w:szCs w:val="20"/>
        </w:rPr>
        <w:t xml:space="preserve"> kao alat — kako ga učinkovito koristiti</w:t>
      </w:r>
      <w:r>
        <w:rPr>
          <w:sz w:val="20"/>
          <w:szCs w:val="20"/>
        </w:rPr>
        <w:tab/>
      </w:r>
      <w:r>
        <w:rPr>
          <w:color w:val="BDC3C7"/>
          <w:sz w:val="20"/>
          <w:szCs w:val="20"/>
        </w:rPr>
        <w:t xml:space="preserve"> </w:t>
      </w:r>
    </w:p>
    <w:p w14:paraId="0A019178" w14:textId="59383ACF" w:rsidR="003E284B" w:rsidRDefault="00000000">
      <w:pPr>
        <w:spacing w:before="20" w:after="20"/>
        <w:ind w:left="480"/>
      </w:pPr>
      <w:r>
        <w:rPr>
          <w:i/>
          <w:iCs/>
          <w:color w:val="BDC3C7"/>
          <w:sz w:val="17"/>
          <w:szCs w:val="17"/>
        </w:rPr>
        <w:t xml:space="preserve">Vrste </w:t>
      </w:r>
      <w:r w:rsidR="004B5B1C">
        <w:rPr>
          <w:i/>
          <w:iCs/>
          <w:color w:val="BDC3C7"/>
          <w:sz w:val="17"/>
          <w:szCs w:val="17"/>
        </w:rPr>
        <w:t>AI</w:t>
      </w:r>
      <w:r>
        <w:rPr>
          <w:i/>
          <w:iCs/>
          <w:color w:val="BDC3C7"/>
          <w:sz w:val="17"/>
          <w:szCs w:val="17"/>
        </w:rPr>
        <w:t xml:space="preserve"> alata  ·  Pisanje dobrih upita  ·  Praktična primjena</w:t>
      </w:r>
    </w:p>
    <w:p w14:paraId="79366655" w14:textId="77777777" w:rsidR="003E284B" w:rsidRDefault="003E284B"/>
    <w:p w14:paraId="3700C9FF" w14:textId="64681723" w:rsidR="003E284B" w:rsidRDefault="00000000">
      <w:pPr>
        <w:tabs>
          <w:tab w:val="right" w:leader="dot" w:pos="5871"/>
        </w:tabs>
        <w:spacing w:before="80" w:after="80"/>
      </w:pPr>
      <w:r>
        <w:rPr>
          <w:rFonts w:ascii="Gill Sans MT" w:eastAsia="Gill Sans MT" w:hAnsi="Gill Sans MT" w:cs="Gill Sans MT"/>
          <w:b/>
          <w:bCs/>
          <w:color w:val="0D3B6E"/>
          <w:sz w:val="20"/>
          <w:szCs w:val="20"/>
        </w:rPr>
        <w:t xml:space="preserve">Poglavlje 4  </w:t>
      </w:r>
      <w:r>
        <w:rPr>
          <w:sz w:val="20"/>
          <w:szCs w:val="20"/>
        </w:rPr>
        <w:t>Vještine za učinkovito korištenje</w:t>
      </w:r>
      <w:r w:rsidR="004B5B1C">
        <w:rPr>
          <w:sz w:val="20"/>
          <w:szCs w:val="20"/>
        </w:rPr>
        <w:t xml:space="preserve"> AI-ja</w:t>
      </w:r>
      <w:r>
        <w:rPr>
          <w:sz w:val="20"/>
          <w:szCs w:val="20"/>
        </w:rPr>
        <w:tab/>
      </w:r>
      <w:r>
        <w:rPr>
          <w:color w:val="BDC3C7"/>
          <w:sz w:val="20"/>
          <w:szCs w:val="20"/>
        </w:rPr>
        <w:t xml:space="preserve"> </w:t>
      </w:r>
    </w:p>
    <w:p w14:paraId="3452084A" w14:textId="1A486BE1" w:rsidR="003E284B" w:rsidRDefault="004B5B1C">
      <w:pPr>
        <w:spacing w:before="20" w:after="20"/>
        <w:ind w:left="480"/>
      </w:pPr>
      <w:r>
        <w:rPr>
          <w:i/>
          <w:iCs/>
          <w:color w:val="BDC3C7"/>
          <w:sz w:val="17"/>
          <w:szCs w:val="17"/>
        </w:rPr>
        <w:t>AI kao sučelje znanja  ·  Oblikovanje upita  ·  Kritičko mišljenje  ·  Dijalog  ·  Granice AI-ja</w:t>
      </w:r>
    </w:p>
    <w:p w14:paraId="4A14D1C1" w14:textId="77777777" w:rsidR="003E284B" w:rsidRDefault="003E284B"/>
    <w:p w14:paraId="1BBFAEE9" w14:textId="71F7250D" w:rsidR="003E284B" w:rsidRDefault="00000000">
      <w:pPr>
        <w:tabs>
          <w:tab w:val="right" w:leader="dot" w:pos="5871"/>
        </w:tabs>
        <w:spacing w:before="80" w:after="80"/>
      </w:pPr>
      <w:r>
        <w:rPr>
          <w:rFonts w:ascii="Gill Sans MT" w:eastAsia="Gill Sans MT" w:hAnsi="Gill Sans MT" w:cs="Gill Sans MT"/>
          <w:b/>
          <w:bCs/>
          <w:color w:val="0D3B6E"/>
          <w:sz w:val="20"/>
          <w:szCs w:val="20"/>
        </w:rPr>
        <w:t xml:space="preserve">Poglavlje 5  </w:t>
      </w:r>
      <w:r w:rsidR="004B5B1C">
        <w:rPr>
          <w:sz w:val="20"/>
          <w:szCs w:val="20"/>
        </w:rPr>
        <w:t>AI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chatbotovi</w:t>
      </w:r>
      <w:proofErr w:type="spellEnd"/>
      <w:r>
        <w:rPr>
          <w:sz w:val="20"/>
          <w:szCs w:val="20"/>
        </w:rPr>
        <w:t xml:space="preserve"> — što su i kako ih koristiti</w:t>
      </w:r>
      <w:r>
        <w:rPr>
          <w:sz w:val="20"/>
          <w:szCs w:val="20"/>
        </w:rPr>
        <w:tab/>
      </w:r>
      <w:r>
        <w:rPr>
          <w:color w:val="BDC3C7"/>
          <w:sz w:val="20"/>
          <w:szCs w:val="20"/>
        </w:rPr>
        <w:t xml:space="preserve"> </w:t>
      </w:r>
    </w:p>
    <w:p w14:paraId="23A5D34C" w14:textId="77777777" w:rsidR="003E284B" w:rsidRDefault="00000000">
      <w:pPr>
        <w:spacing w:before="20" w:after="20"/>
        <w:ind w:left="480"/>
      </w:pPr>
      <w:r>
        <w:rPr>
          <w:i/>
          <w:iCs/>
          <w:color w:val="BDC3C7"/>
          <w:sz w:val="17"/>
          <w:szCs w:val="17"/>
        </w:rPr>
        <w:t xml:space="preserve">Kako </w:t>
      </w:r>
      <w:proofErr w:type="spellStart"/>
      <w:r>
        <w:rPr>
          <w:i/>
          <w:iCs/>
          <w:color w:val="BDC3C7"/>
          <w:sz w:val="17"/>
          <w:szCs w:val="17"/>
        </w:rPr>
        <w:t>chatbotovi</w:t>
      </w:r>
      <w:proofErr w:type="spellEnd"/>
      <w:r>
        <w:rPr>
          <w:i/>
          <w:iCs/>
          <w:color w:val="BDC3C7"/>
          <w:sz w:val="17"/>
          <w:szCs w:val="17"/>
        </w:rPr>
        <w:t xml:space="preserve"> rade  ·  Popularni alati  ·  Korak po korak  ·  Privatnost</w:t>
      </w:r>
    </w:p>
    <w:p w14:paraId="2BA7DC5C" w14:textId="77777777" w:rsidR="003E284B" w:rsidRDefault="003E284B"/>
    <w:p w14:paraId="61BD6F6A" w14:textId="13A71B7C" w:rsidR="003E284B" w:rsidRDefault="00000000">
      <w:pPr>
        <w:tabs>
          <w:tab w:val="right" w:leader="dot" w:pos="5871"/>
        </w:tabs>
        <w:spacing w:before="80" w:after="80"/>
      </w:pPr>
      <w:r>
        <w:rPr>
          <w:rFonts w:ascii="Gill Sans MT" w:eastAsia="Gill Sans MT" w:hAnsi="Gill Sans MT" w:cs="Gill Sans MT"/>
          <w:b/>
          <w:bCs/>
          <w:color w:val="0D3B6E"/>
          <w:sz w:val="20"/>
          <w:szCs w:val="20"/>
        </w:rPr>
        <w:t xml:space="preserve">Poglavlje 6  </w:t>
      </w:r>
      <w:r w:rsidR="004B5B1C">
        <w:rPr>
          <w:sz w:val="20"/>
          <w:szCs w:val="20"/>
        </w:rPr>
        <w:t>AI</w:t>
      </w:r>
      <w:r>
        <w:rPr>
          <w:sz w:val="20"/>
          <w:szCs w:val="20"/>
        </w:rPr>
        <w:t xml:space="preserve"> za osobe s oštećenjem vida</w:t>
      </w:r>
      <w:r w:rsidR="004B5B1C">
        <w:rPr>
          <w:sz w:val="20"/>
          <w:szCs w:val="20"/>
        </w:rPr>
        <w:t xml:space="preserve"> ili </w:t>
      </w:r>
      <w:r>
        <w:rPr>
          <w:sz w:val="20"/>
          <w:szCs w:val="20"/>
        </w:rPr>
        <w:t>sluha</w:t>
      </w:r>
      <w:r>
        <w:rPr>
          <w:sz w:val="20"/>
          <w:szCs w:val="20"/>
        </w:rPr>
        <w:tab/>
      </w:r>
      <w:r>
        <w:rPr>
          <w:color w:val="BDC3C7"/>
          <w:sz w:val="20"/>
          <w:szCs w:val="20"/>
        </w:rPr>
        <w:t xml:space="preserve"> </w:t>
      </w:r>
    </w:p>
    <w:p w14:paraId="3B6825FA" w14:textId="77777777" w:rsidR="003E284B" w:rsidRDefault="00000000">
      <w:pPr>
        <w:spacing w:before="20" w:after="20"/>
        <w:ind w:left="480"/>
      </w:pPr>
      <w:r>
        <w:rPr>
          <w:i/>
          <w:iCs/>
          <w:color w:val="BDC3C7"/>
          <w:sz w:val="17"/>
          <w:szCs w:val="17"/>
        </w:rPr>
        <w:t>Alati za oštećenje vida  ·  Alati za oštećenje sluha  ·  Uvođenje tehnologije</w:t>
      </w:r>
    </w:p>
    <w:p w14:paraId="2585B3F3" w14:textId="77777777" w:rsidR="003E284B" w:rsidRDefault="003E284B"/>
    <w:p w14:paraId="155539BC" w14:textId="2D2DCC22" w:rsidR="003E284B" w:rsidRDefault="00000000">
      <w:pPr>
        <w:tabs>
          <w:tab w:val="right" w:leader="dot" w:pos="5871"/>
        </w:tabs>
        <w:spacing w:before="80" w:after="80"/>
      </w:pPr>
      <w:r>
        <w:rPr>
          <w:rFonts w:ascii="Gill Sans MT" w:eastAsia="Gill Sans MT" w:hAnsi="Gill Sans MT" w:cs="Gill Sans MT"/>
          <w:b/>
          <w:bCs/>
          <w:color w:val="0D3B6E"/>
          <w:sz w:val="20"/>
          <w:szCs w:val="20"/>
        </w:rPr>
        <w:t xml:space="preserve">Poglavlje 7  </w:t>
      </w:r>
      <w:r>
        <w:rPr>
          <w:sz w:val="20"/>
          <w:szCs w:val="20"/>
        </w:rPr>
        <w:t xml:space="preserve">Pametni dom — </w:t>
      </w:r>
      <w:r w:rsidR="004B5B1C">
        <w:rPr>
          <w:sz w:val="20"/>
          <w:szCs w:val="20"/>
        </w:rPr>
        <w:t>AI</w:t>
      </w:r>
      <w:r>
        <w:rPr>
          <w:sz w:val="20"/>
          <w:szCs w:val="20"/>
        </w:rPr>
        <w:t xml:space="preserve"> tehnologija u domu</w:t>
      </w:r>
      <w:r>
        <w:rPr>
          <w:sz w:val="20"/>
          <w:szCs w:val="20"/>
        </w:rPr>
        <w:tab/>
      </w:r>
      <w:r>
        <w:rPr>
          <w:color w:val="BDC3C7"/>
          <w:sz w:val="20"/>
          <w:szCs w:val="20"/>
        </w:rPr>
        <w:t xml:space="preserve"> </w:t>
      </w:r>
    </w:p>
    <w:p w14:paraId="0194AD94" w14:textId="77777777" w:rsidR="003E284B" w:rsidRDefault="00000000">
      <w:pPr>
        <w:spacing w:before="20" w:after="20"/>
        <w:ind w:left="480"/>
      </w:pPr>
      <w:r>
        <w:rPr>
          <w:i/>
          <w:iCs/>
          <w:color w:val="BDC3C7"/>
          <w:sz w:val="17"/>
          <w:szCs w:val="17"/>
        </w:rPr>
        <w:t>Glasovni asistenti  ·  Pametna rasvjeta  ·  Zdravstveni monitoring  ·  Upravljanje okolišem</w:t>
      </w:r>
    </w:p>
    <w:p w14:paraId="3FD3B6CC" w14:textId="77777777" w:rsidR="003E284B" w:rsidRDefault="003E284B"/>
    <w:p w14:paraId="38187425" w14:textId="33643565" w:rsidR="003E284B" w:rsidRDefault="00000000">
      <w:pPr>
        <w:tabs>
          <w:tab w:val="right" w:leader="dot" w:pos="5871"/>
        </w:tabs>
        <w:spacing w:before="80" w:after="80"/>
      </w:pPr>
      <w:r>
        <w:rPr>
          <w:rFonts w:ascii="Gill Sans MT" w:eastAsia="Gill Sans MT" w:hAnsi="Gill Sans MT" w:cs="Gill Sans MT"/>
          <w:b/>
          <w:bCs/>
          <w:color w:val="0D3B6E"/>
          <w:sz w:val="20"/>
          <w:szCs w:val="20"/>
        </w:rPr>
        <w:lastRenderedPageBreak/>
        <w:t xml:space="preserve">Poglavlje 8  </w:t>
      </w:r>
      <w:r w:rsidR="004B5B1C">
        <w:rPr>
          <w:sz w:val="20"/>
          <w:szCs w:val="20"/>
        </w:rPr>
        <w:t>AI</w:t>
      </w:r>
      <w:r>
        <w:rPr>
          <w:sz w:val="20"/>
          <w:szCs w:val="20"/>
        </w:rPr>
        <w:t xml:space="preserve"> i zapošljavanje — prilike i izazovi</w:t>
      </w:r>
      <w:r>
        <w:rPr>
          <w:sz w:val="20"/>
          <w:szCs w:val="20"/>
        </w:rPr>
        <w:tab/>
      </w:r>
      <w:r>
        <w:rPr>
          <w:color w:val="BDC3C7"/>
          <w:sz w:val="20"/>
          <w:szCs w:val="20"/>
        </w:rPr>
        <w:t xml:space="preserve"> </w:t>
      </w:r>
    </w:p>
    <w:p w14:paraId="1D2C920D" w14:textId="3DA14CD2" w:rsidR="003E284B" w:rsidRDefault="00000000">
      <w:pPr>
        <w:spacing w:before="20" w:after="20"/>
        <w:ind w:left="480"/>
      </w:pPr>
      <w:r>
        <w:rPr>
          <w:i/>
          <w:iCs/>
          <w:color w:val="BDC3C7"/>
          <w:sz w:val="17"/>
          <w:szCs w:val="17"/>
        </w:rPr>
        <w:t xml:space="preserve">Kako </w:t>
      </w:r>
      <w:r w:rsidR="004B5B1C">
        <w:rPr>
          <w:i/>
          <w:iCs/>
          <w:color w:val="BDC3C7"/>
          <w:sz w:val="17"/>
          <w:szCs w:val="17"/>
        </w:rPr>
        <w:t>AI</w:t>
      </w:r>
      <w:r>
        <w:rPr>
          <w:i/>
          <w:iCs/>
          <w:color w:val="BDC3C7"/>
          <w:sz w:val="17"/>
          <w:szCs w:val="17"/>
        </w:rPr>
        <w:t xml:space="preserve"> mijenja rad  ·  </w:t>
      </w:r>
      <w:r w:rsidR="004B5B1C">
        <w:rPr>
          <w:i/>
          <w:iCs/>
          <w:color w:val="BDC3C7"/>
          <w:sz w:val="17"/>
          <w:szCs w:val="17"/>
        </w:rPr>
        <w:t>A</w:t>
      </w:r>
      <w:r>
        <w:rPr>
          <w:i/>
          <w:iCs/>
          <w:color w:val="BDC3C7"/>
          <w:sz w:val="17"/>
          <w:szCs w:val="17"/>
        </w:rPr>
        <w:t xml:space="preserve">I kao </w:t>
      </w:r>
      <w:proofErr w:type="spellStart"/>
      <w:r>
        <w:rPr>
          <w:i/>
          <w:iCs/>
          <w:color w:val="BDC3C7"/>
          <w:sz w:val="17"/>
          <w:szCs w:val="17"/>
        </w:rPr>
        <w:t>izjednačivač</w:t>
      </w:r>
      <w:proofErr w:type="spellEnd"/>
      <w:r>
        <w:rPr>
          <w:i/>
          <w:iCs/>
          <w:color w:val="BDC3C7"/>
          <w:sz w:val="17"/>
          <w:szCs w:val="17"/>
        </w:rPr>
        <w:t xml:space="preserve">  ·  Rizici  ·  Skrbnička struka</w:t>
      </w:r>
    </w:p>
    <w:p w14:paraId="51EBB1B2" w14:textId="77777777" w:rsidR="003E284B" w:rsidRDefault="003E284B"/>
    <w:p w14:paraId="5A0CE39D" w14:textId="3A68E18D" w:rsidR="003E284B" w:rsidRDefault="00000000">
      <w:pPr>
        <w:tabs>
          <w:tab w:val="right" w:leader="dot" w:pos="5871"/>
        </w:tabs>
        <w:spacing w:before="80" w:after="80"/>
      </w:pPr>
      <w:r>
        <w:rPr>
          <w:rFonts w:ascii="Gill Sans MT" w:eastAsia="Gill Sans MT" w:hAnsi="Gill Sans MT" w:cs="Gill Sans MT"/>
          <w:b/>
          <w:bCs/>
          <w:color w:val="0D3B6E"/>
          <w:sz w:val="20"/>
          <w:szCs w:val="20"/>
        </w:rPr>
        <w:t xml:space="preserve">Poglavlje 9  </w:t>
      </w:r>
      <w:r>
        <w:rPr>
          <w:sz w:val="20"/>
          <w:szCs w:val="20"/>
        </w:rPr>
        <w:t xml:space="preserve">Etička pitanja </w:t>
      </w:r>
      <w:r>
        <w:rPr>
          <w:sz w:val="20"/>
          <w:szCs w:val="20"/>
        </w:rPr>
        <w:tab/>
      </w:r>
      <w:r>
        <w:rPr>
          <w:color w:val="BDC3C7"/>
          <w:sz w:val="20"/>
          <w:szCs w:val="20"/>
        </w:rPr>
        <w:t xml:space="preserve"> </w:t>
      </w:r>
    </w:p>
    <w:p w14:paraId="3B84D1BB" w14:textId="77777777" w:rsidR="003E284B" w:rsidRDefault="00000000">
      <w:pPr>
        <w:spacing w:before="20" w:after="20"/>
        <w:ind w:left="480"/>
      </w:pPr>
      <w:r>
        <w:rPr>
          <w:i/>
          <w:iCs/>
          <w:color w:val="BDC3C7"/>
          <w:sz w:val="17"/>
          <w:szCs w:val="17"/>
        </w:rPr>
        <w:t>Privatnost  ·  Pristanak  ·  Pristranost  ·  Prekomjerno oslanjanje  ·  Transparentnost</w:t>
      </w:r>
    </w:p>
    <w:p w14:paraId="716EC8A6" w14:textId="77777777" w:rsidR="003E284B" w:rsidRDefault="003E284B"/>
    <w:p w14:paraId="421480B7" w14:textId="77777777" w:rsidR="003E284B" w:rsidRDefault="003E284B"/>
    <w:p w14:paraId="279AC26D" w14:textId="77777777" w:rsidR="003E284B" w:rsidRDefault="003E284B">
      <w:pPr>
        <w:pBdr>
          <w:bottom w:val="single" w:sz="4" w:space="2" w:color="BDC3C7"/>
        </w:pBdr>
        <w:spacing w:before="160" w:after="160"/>
      </w:pPr>
    </w:p>
    <w:p w14:paraId="7721902F" w14:textId="77777777" w:rsidR="003E284B" w:rsidRDefault="003E284B"/>
    <w:p w14:paraId="5DA54AF1" w14:textId="77777777" w:rsidR="003E284B" w:rsidRDefault="00000000">
      <w:pPr>
        <w:tabs>
          <w:tab w:val="right" w:leader="dot" w:pos="5871"/>
        </w:tabs>
        <w:spacing w:before="80" w:after="80"/>
      </w:pPr>
      <w:r>
        <w:rPr>
          <w:rFonts w:ascii="Gill Sans MT" w:eastAsia="Gill Sans MT" w:hAnsi="Gill Sans MT" w:cs="Gill Sans MT"/>
          <w:color w:val="0D3B6E"/>
          <w:sz w:val="20"/>
          <w:szCs w:val="20"/>
        </w:rPr>
        <w:t xml:space="preserve">  </w:t>
      </w:r>
      <w:r>
        <w:rPr>
          <w:sz w:val="20"/>
          <w:szCs w:val="20"/>
        </w:rPr>
        <w:t>Zaključak</w:t>
      </w:r>
      <w:r>
        <w:rPr>
          <w:sz w:val="20"/>
          <w:szCs w:val="20"/>
        </w:rPr>
        <w:tab/>
      </w:r>
      <w:r>
        <w:rPr>
          <w:color w:val="BDC3C7"/>
          <w:sz w:val="20"/>
          <w:szCs w:val="20"/>
        </w:rPr>
        <w:t xml:space="preserve"> </w:t>
      </w:r>
    </w:p>
    <w:p w14:paraId="2938E0BC" w14:textId="77777777" w:rsidR="003E284B" w:rsidRDefault="00000000">
      <w:pPr>
        <w:tabs>
          <w:tab w:val="right" w:leader="dot" w:pos="5871"/>
        </w:tabs>
        <w:spacing w:before="80" w:after="80"/>
      </w:pPr>
      <w:r>
        <w:rPr>
          <w:rFonts w:ascii="Gill Sans MT" w:eastAsia="Gill Sans MT" w:hAnsi="Gill Sans MT" w:cs="Gill Sans MT"/>
          <w:color w:val="0D3B6E"/>
          <w:sz w:val="20"/>
          <w:szCs w:val="20"/>
        </w:rPr>
        <w:t xml:space="preserve">  </w:t>
      </w:r>
      <w:r>
        <w:rPr>
          <w:sz w:val="20"/>
          <w:szCs w:val="20"/>
        </w:rPr>
        <w:t>Pojmovnik</w:t>
      </w:r>
      <w:r>
        <w:rPr>
          <w:sz w:val="20"/>
          <w:szCs w:val="20"/>
        </w:rPr>
        <w:tab/>
      </w:r>
      <w:r>
        <w:rPr>
          <w:color w:val="BDC3C7"/>
          <w:sz w:val="20"/>
          <w:szCs w:val="20"/>
        </w:rPr>
        <w:t xml:space="preserve"> </w:t>
      </w:r>
    </w:p>
    <w:p w14:paraId="06125654" w14:textId="77777777" w:rsidR="003E284B" w:rsidRDefault="00000000">
      <w:pPr>
        <w:tabs>
          <w:tab w:val="right" w:leader="dot" w:pos="5871"/>
        </w:tabs>
        <w:spacing w:before="80" w:after="80"/>
      </w:pPr>
      <w:r>
        <w:rPr>
          <w:rFonts w:ascii="Gill Sans MT" w:eastAsia="Gill Sans MT" w:hAnsi="Gill Sans MT" w:cs="Gill Sans MT"/>
          <w:color w:val="0D3B6E"/>
          <w:sz w:val="20"/>
          <w:szCs w:val="20"/>
        </w:rPr>
        <w:t xml:space="preserve">  </w:t>
      </w:r>
      <w:r>
        <w:rPr>
          <w:sz w:val="20"/>
          <w:szCs w:val="20"/>
        </w:rPr>
        <w:t>Korisni resursi i literatura za daljnje čitanje</w:t>
      </w:r>
      <w:r>
        <w:rPr>
          <w:sz w:val="20"/>
          <w:szCs w:val="20"/>
        </w:rPr>
        <w:tab/>
      </w:r>
      <w:r>
        <w:rPr>
          <w:color w:val="BDC3C7"/>
          <w:sz w:val="20"/>
          <w:szCs w:val="20"/>
        </w:rPr>
        <w:t xml:space="preserve"> </w:t>
      </w:r>
    </w:p>
    <w:p w14:paraId="088699AE" w14:textId="77777777" w:rsidR="003E284B" w:rsidRDefault="00000000">
      <w:r>
        <w:br w:type="page"/>
      </w:r>
    </w:p>
    <w:p w14:paraId="2EC24E6D" w14:textId="77777777" w:rsidR="003E284B" w:rsidRDefault="003E284B">
      <w:pPr>
        <w:sectPr w:rsidR="003E284B">
          <w:headerReference w:type="default" r:id="rId7"/>
          <w:footerReference w:type="default" r:id="rId8"/>
          <w:pgSz w:w="8391" w:h="11906"/>
          <w:pgMar w:top="1134" w:right="1020" w:bottom="1134" w:left="1300" w:header="708" w:footer="708" w:gutter="0"/>
          <w:cols w:space="720"/>
          <w:docGrid w:linePitch="360"/>
        </w:sectPr>
      </w:pPr>
    </w:p>
    <w:p w14:paraId="6F47777F" w14:textId="73305E32" w:rsidR="003E284B" w:rsidRDefault="00000000">
      <w:pPr>
        <w:pStyle w:val="Naslov1"/>
      </w:pPr>
      <w:r>
        <w:lastRenderedPageBreak/>
        <w:t>Kako koristiti ovaj priručnik</w:t>
      </w:r>
      <w:r w:rsidR="0027619E">
        <w:t>?</w:t>
      </w:r>
    </w:p>
    <w:p w14:paraId="23C0436A" w14:textId="7C04E9EA" w:rsidR="003E284B" w:rsidRDefault="00000000">
      <w:pPr>
        <w:spacing w:after="200" w:line="320" w:lineRule="auto"/>
        <w:jc w:val="both"/>
      </w:pPr>
      <w:r>
        <w:t>Ovaj priručnik napisan je posebno za njegovatelje koj</w:t>
      </w:r>
      <w:r w:rsidR="004B5B1C">
        <w:t>i</w:t>
      </w:r>
      <w:r>
        <w:t xml:space="preserve"> </w:t>
      </w:r>
      <w:r w:rsidR="004B5B1C">
        <w:t>vode brigu o osobama</w:t>
      </w:r>
      <w:r>
        <w:t xml:space="preserve"> s invaliditetom u svakodnevnom životu. </w:t>
      </w:r>
      <w:r w:rsidR="004B5B1C">
        <w:t>Da biste ga čitali i koristili nije vam</w:t>
      </w:r>
      <w:r>
        <w:t xml:space="preserve"> </w:t>
      </w:r>
      <w:r w:rsidR="004B5B1C">
        <w:t>po</w:t>
      </w:r>
      <w:r>
        <w:t>treb</w:t>
      </w:r>
      <w:r w:rsidR="004B5B1C">
        <w:t>no</w:t>
      </w:r>
      <w:r>
        <w:t xml:space="preserve"> nikakvo tehničko predznanje. </w:t>
      </w:r>
      <w:r w:rsidR="004B5B1C" w:rsidRPr="004B5B1C">
        <w:t>Napisan je jednostavnim jezikom te pruža primjere iz stvarnog života i upute korak po korak.</w:t>
      </w:r>
    </w:p>
    <w:p w14:paraId="21E71226" w14:textId="6F7D9C7B" w:rsidR="003E284B" w:rsidRDefault="00000000">
      <w:pPr>
        <w:spacing w:after="200" w:line="320" w:lineRule="auto"/>
        <w:ind w:firstLine="360"/>
        <w:jc w:val="both"/>
      </w:pPr>
      <w:r>
        <w:t>Svako poglavlje završava kratkim popisom literature za one koji žele saznati više te vježb</w:t>
      </w:r>
      <w:r w:rsidR="004B5B1C">
        <w:t>ama</w:t>
      </w:r>
      <w:r>
        <w:t xml:space="preserve"> za </w:t>
      </w:r>
      <w:r w:rsidR="004B5B1C">
        <w:t>savladavanje</w:t>
      </w:r>
      <w:r>
        <w:t xml:space="preserve"> naučenog.</w:t>
      </w:r>
      <w:r w:rsidR="004B5B1C">
        <w:t xml:space="preserve"> </w:t>
      </w:r>
      <w:r w:rsidR="00BF158C">
        <w:t>P</w:t>
      </w:r>
      <w:r>
        <w:t>riručnik</w:t>
      </w:r>
      <w:r w:rsidR="00BF158C">
        <w:t xml:space="preserve"> možete čitati</w:t>
      </w:r>
      <w:r>
        <w:t xml:space="preserve"> od početka do kraja ili prijeći izravno na poglavlje koje vam je danas najpotrebnije.</w:t>
      </w:r>
    </w:p>
    <w:p w14:paraId="38B01113" w14:textId="77777777" w:rsidR="003E284B" w:rsidRDefault="003E284B"/>
    <w:p w14:paraId="558BD480" w14:textId="77777777" w:rsidR="003E284B" w:rsidRDefault="00000000">
      <w:pPr>
        <w:pBdr>
          <w:top w:val="single" w:sz="6" w:space="0" w:color="0D3B6E"/>
          <w:left w:val="single" w:sz="6" w:space="0" w:color="0D3B6E"/>
          <w:right w:val="single" w:sz="6" w:space="0" w:color="0D3B6E"/>
        </w:pBdr>
        <w:shd w:val="clear" w:color="auto" w:fill="0D3B6E"/>
        <w:spacing w:before="240"/>
        <w:ind w:left="180" w:right="180"/>
      </w:pPr>
      <w:r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>Što ćete pronaći u svakom poglavlju</w:t>
      </w:r>
    </w:p>
    <w:p w14:paraId="70642117" w14:textId="25FEE3D6" w:rsidR="003E284B" w:rsidRDefault="00000000">
      <w:pPr>
        <w:pBdr>
          <w:left w:val="single" w:sz="6" w:space="0" w:color="0D3B6E"/>
          <w:bottom w:val="single" w:sz="6" w:space="0" w:color="0D3B6E"/>
          <w:right w:val="single" w:sz="6" w:space="0" w:color="0D3B6E"/>
        </w:pBdr>
        <w:shd w:val="clear" w:color="auto" w:fill="EDF2F9"/>
        <w:spacing w:after="240" w:line="280" w:lineRule="auto"/>
        <w:ind w:left="180" w:right="180"/>
      </w:pPr>
      <w:r>
        <w:rPr>
          <w:sz w:val="20"/>
          <w:szCs w:val="20"/>
        </w:rPr>
        <w:t xml:space="preserve">Uvod  ·  Kratka povijest </w:t>
      </w:r>
      <w:r w:rsidR="00BF158C">
        <w:rPr>
          <w:sz w:val="20"/>
          <w:szCs w:val="20"/>
        </w:rPr>
        <w:t>A</w:t>
      </w:r>
      <w:r>
        <w:rPr>
          <w:sz w:val="20"/>
          <w:szCs w:val="20"/>
        </w:rPr>
        <w:t>I</w:t>
      </w:r>
      <w:r w:rsidR="00BF158C">
        <w:rPr>
          <w:sz w:val="20"/>
          <w:szCs w:val="20"/>
        </w:rPr>
        <w:t>-ja</w:t>
      </w:r>
      <w:r>
        <w:rPr>
          <w:sz w:val="20"/>
          <w:szCs w:val="20"/>
        </w:rPr>
        <w:t xml:space="preserve">  ·  Usporedba mozga i </w:t>
      </w:r>
      <w:r w:rsidR="00BF158C">
        <w:rPr>
          <w:sz w:val="20"/>
          <w:szCs w:val="20"/>
        </w:rPr>
        <w:t>A</w:t>
      </w:r>
      <w:r>
        <w:rPr>
          <w:sz w:val="20"/>
          <w:szCs w:val="20"/>
        </w:rPr>
        <w:t>I</w:t>
      </w:r>
      <w:r w:rsidR="00BF158C">
        <w:rPr>
          <w:sz w:val="20"/>
          <w:szCs w:val="20"/>
        </w:rPr>
        <w:t>-ja</w:t>
      </w:r>
      <w:r>
        <w:rPr>
          <w:sz w:val="20"/>
          <w:szCs w:val="20"/>
        </w:rPr>
        <w:t xml:space="preserve">  ·  </w:t>
      </w:r>
      <w:r w:rsidR="00BF158C">
        <w:rPr>
          <w:sz w:val="20"/>
          <w:szCs w:val="20"/>
        </w:rPr>
        <w:t>A</w:t>
      </w:r>
      <w:r>
        <w:rPr>
          <w:sz w:val="20"/>
          <w:szCs w:val="20"/>
        </w:rPr>
        <w:t xml:space="preserve">I kao alat  ·  Vještine za korištenje </w:t>
      </w:r>
      <w:r w:rsidR="00BF158C">
        <w:rPr>
          <w:sz w:val="20"/>
          <w:szCs w:val="20"/>
        </w:rPr>
        <w:t>A</w:t>
      </w:r>
      <w:r>
        <w:rPr>
          <w:sz w:val="20"/>
          <w:szCs w:val="20"/>
        </w:rPr>
        <w:t>I</w:t>
      </w:r>
      <w:r w:rsidR="00BF158C">
        <w:rPr>
          <w:sz w:val="20"/>
          <w:szCs w:val="20"/>
        </w:rPr>
        <w:t>-ja</w:t>
      </w:r>
      <w:r>
        <w:rPr>
          <w:sz w:val="20"/>
          <w:szCs w:val="20"/>
        </w:rPr>
        <w:t xml:space="preserve">  ·  </w:t>
      </w:r>
      <w:r w:rsidR="00BF158C">
        <w:rPr>
          <w:sz w:val="20"/>
          <w:szCs w:val="20"/>
        </w:rPr>
        <w:t>A</w:t>
      </w:r>
      <w:r>
        <w:rPr>
          <w:sz w:val="20"/>
          <w:szCs w:val="20"/>
        </w:rPr>
        <w:t xml:space="preserve">I </w:t>
      </w:r>
      <w:proofErr w:type="spellStart"/>
      <w:r w:rsidRPr="00BF158C">
        <w:rPr>
          <w:i/>
          <w:iCs/>
          <w:sz w:val="20"/>
          <w:szCs w:val="20"/>
        </w:rPr>
        <w:t>chatbotovi</w:t>
      </w:r>
      <w:proofErr w:type="spellEnd"/>
      <w:r>
        <w:rPr>
          <w:sz w:val="20"/>
          <w:szCs w:val="20"/>
        </w:rPr>
        <w:t xml:space="preserve">  ·  </w:t>
      </w:r>
      <w:r w:rsidR="00BF158C">
        <w:rPr>
          <w:sz w:val="20"/>
          <w:szCs w:val="20"/>
        </w:rPr>
        <w:t>A</w:t>
      </w:r>
      <w:r>
        <w:rPr>
          <w:sz w:val="20"/>
          <w:szCs w:val="20"/>
        </w:rPr>
        <w:t>I za osobe s oštećenjem vida i</w:t>
      </w:r>
      <w:r w:rsidR="00BF158C">
        <w:rPr>
          <w:sz w:val="20"/>
          <w:szCs w:val="20"/>
        </w:rPr>
        <w:t>li</w:t>
      </w:r>
      <w:r>
        <w:rPr>
          <w:sz w:val="20"/>
          <w:szCs w:val="20"/>
        </w:rPr>
        <w:t xml:space="preserve"> sluha  ·  Pametni dom  ·  </w:t>
      </w:r>
      <w:r w:rsidR="00BF158C">
        <w:rPr>
          <w:sz w:val="20"/>
          <w:szCs w:val="20"/>
        </w:rPr>
        <w:t>A</w:t>
      </w:r>
      <w:r>
        <w:rPr>
          <w:sz w:val="20"/>
          <w:szCs w:val="20"/>
        </w:rPr>
        <w:t>I i zapošljavanje  ·  Etička pitanja</w:t>
      </w:r>
    </w:p>
    <w:p w14:paraId="4C567374" w14:textId="77777777" w:rsidR="003E284B" w:rsidRDefault="003E284B"/>
    <w:p w14:paraId="2B980BF9" w14:textId="3FAB9388" w:rsidR="003E284B" w:rsidRDefault="00000000">
      <w:pPr>
        <w:pBdr>
          <w:left w:val="single" w:sz="18" w:space="12" w:color="C9A84C"/>
        </w:pBdr>
        <w:spacing w:before="200" w:after="200" w:line="300" w:lineRule="auto"/>
        <w:ind w:left="480" w:right="200"/>
      </w:pPr>
      <w:r>
        <w:rPr>
          <w:rFonts w:ascii="Gill Sans MT" w:eastAsia="Gill Sans MT" w:hAnsi="Gill Sans MT" w:cs="Gill Sans MT"/>
          <w:b/>
          <w:bCs/>
          <w:color w:val="C9A84C"/>
          <w:sz w:val="20"/>
          <w:szCs w:val="20"/>
        </w:rPr>
        <w:t xml:space="preserve">Savjet:  </w:t>
      </w:r>
      <w:r>
        <w:rPr>
          <w:i/>
          <w:iCs/>
          <w:sz w:val="20"/>
          <w:szCs w:val="20"/>
        </w:rPr>
        <w:t xml:space="preserve">Potražite istaknute okvire poput ovog kroz cijeli priručnik. </w:t>
      </w:r>
      <w:r w:rsidR="00BF158C">
        <w:rPr>
          <w:i/>
          <w:iCs/>
          <w:sz w:val="20"/>
          <w:szCs w:val="20"/>
        </w:rPr>
        <w:t>Oni s</w:t>
      </w:r>
      <w:r>
        <w:rPr>
          <w:i/>
          <w:iCs/>
          <w:sz w:val="20"/>
          <w:szCs w:val="20"/>
        </w:rPr>
        <w:t>adrže praktične smjernice koje možete odmah primijeniti.</w:t>
      </w:r>
    </w:p>
    <w:p w14:paraId="03101957" w14:textId="26F0B985" w:rsidR="003E284B" w:rsidRDefault="00000000">
      <w:pPr>
        <w:pBdr>
          <w:left w:val="single" w:sz="18" w:space="12" w:color="C9A84C"/>
        </w:pBdr>
        <w:spacing w:before="200" w:after="200" w:line="300" w:lineRule="auto"/>
        <w:ind w:left="480" w:right="200"/>
      </w:pPr>
      <w:r>
        <w:rPr>
          <w:rFonts w:ascii="Gill Sans MT" w:eastAsia="Gill Sans MT" w:hAnsi="Gill Sans MT" w:cs="Gill Sans MT"/>
          <w:b/>
          <w:bCs/>
          <w:color w:val="C9A84C"/>
          <w:sz w:val="20"/>
          <w:szCs w:val="20"/>
        </w:rPr>
        <w:lastRenderedPageBreak/>
        <w:t xml:space="preserve">Privatnost:  </w:t>
      </w:r>
      <w:r>
        <w:rPr>
          <w:i/>
          <w:iCs/>
          <w:sz w:val="20"/>
          <w:szCs w:val="20"/>
        </w:rPr>
        <w:t xml:space="preserve">Pažljivo razmislite prije dijeljenja osobnih podataka s bilo kojim </w:t>
      </w:r>
      <w:r w:rsidR="00BF158C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 xml:space="preserve">I alatom. </w:t>
      </w:r>
      <w:r w:rsidR="00BF158C">
        <w:rPr>
          <w:i/>
          <w:iCs/>
          <w:sz w:val="20"/>
          <w:szCs w:val="20"/>
        </w:rPr>
        <w:t>Više detalja pronaći ćete u 9. p</w:t>
      </w:r>
      <w:r>
        <w:rPr>
          <w:i/>
          <w:iCs/>
          <w:sz w:val="20"/>
          <w:szCs w:val="20"/>
        </w:rPr>
        <w:t>oglavlj</w:t>
      </w:r>
      <w:r w:rsidR="00BF158C">
        <w:rPr>
          <w:i/>
          <w:iCs/>
          <w:sz w:val="20"/>
          <w:szCs w:val="20"/>
        </w:rPr>
        <w:t>u.</w:t>
      </w:r>
      <w:r>
        <w:rPr>
          <w:i/>
          <w:iCs/>
          <w:sz w:val="20"/>
          <w:szCs w:val="20"/>
        </w:rPr>
        <w:t xml:space="preserve"> </w:t>
      </w:r>
    </w:p>
    <w:p w14:paraId="1BA8D5D5" w14:textId="2295C37F" w:rsidR="003E284B" w:rsidRDefault="00000000">
      <w:pPr>
        <w:pBdr>
          <w:left w:val="single" w:sz="18" w:space="12" w:color="C9A84C"/>
        </w:pBdr>
        <w:spacing w:before="200" w:after="200" w:line="300" w:lineRule="auto"/>
        <w:ind w:left="480" w:right="200"/>
      </w:pPr>
      <w:r>
        <w:rPr>
          <w:rFonts w:ascii="Gill Sans MT" w:eastAsia="Gill Sans MT" w:hAnsi="Gill Sans MT" w:cs="Gill Sans MT"/>
          <w:b/>
          <w:bCs/>
          <w:color w:val="C9A84C"/>
          <w:sz w:val="20"/>
          <w:szCs w:val="20"/>
        </w:rPr>
        <w:t xml:space="preserve">Provjera:  </w:t>
      </w:r>
      <w:r w:rsidR="00BF158C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>I može griješiti. Uvijek provjerite važne medicinske ili pravne informacije s kvalificiranim stručnjakom.</w:t>
      </w:r>
    </w:p>
    <w:p w14:paraId="371FFAD6" w14:textId="77777777" w:rsidR="003E284B" w:rsidRDefault="00000000">
      <w:r>
        <w:br w:type="page"/>
      </w:r>
    </w:p>
    <w:p w14:paraId="60E6C5E6" w14:textId="77777777" w:rsidR="003E284B" w:rsidRDefault="00000000">
      <w:pPr>
        <w:pStyle w:val="Naslov1"/>
      </w:pPr>
      <w:r>
        <w:lastRenderedPageBreak/>
        <w:t>Poglavlje 1 Kratka povijest umjetne inteligencije</w:t>
      </w:r>
    </w:p>
    <w:p w14:paraId="1042E073" w14:textId="2A2281E0" w:rsidR="003E284B" w:rsidRDefault="00000000">
      <w:pPr>
        <w:spacing w:after="200" w:line="320" w:lineRule="auto"/>
        <w:jc w:val="both"/>
      </w:pPr>
      <w:r>
        <w:t xml:space="preserve">Umjetna inteligencija može izgledati kao vrlo nova ideja, ali ljudi su odavno sanjali o stvaranju </w:t>
      </w:r>
      <w:r w:rsidR="00BF158C">
        <w:t>misle</w:t>
      </w:r>
      <w:r>
        <w:t xml:space="preserve">ćih strojeva. Razumijevanje odakle </w:t>
      </w:r>
      <w:r w:rsidR="00BF158C">
        <w:t>A</w:t>
      </w:r>
      <w:r>
        <w:t>I dolazi pomaže nam razumjeti što</w:t>
      </w:r>
      <w:r w:rsidR="00BF158C">
        <w:t xml:space="preserve"> on</w:t>
      </w:r>
      <w:r>
        <w:t xml:space="preserve"> danas može — i što ne može.</w:t>
      </w:r>
    </w:p>
    <w:p w14:paraId="70A951B9" w14:textId="77777777" w:rsidR="003E284B" w:rsidRDefault="00000000">
      <w:pPr>
        <w:pStyle w:val="Naslov2"/>
      </w:pPr>
      <w:r>
        <w:t>1.1 Rani snovi: misleći strojevi</w:t>
      </w:r>
    </w:p>
    <w:p w14:paraId="2AB11E05" w14:textId="01FD00DC" w:rsidR="003E284B" w:rsidRDefault="00000000">
      <w:pPr>
        <w:spacing w:after="200" w:line="320" w:lineRule="auto"/>
        <w:jc w:val="both"/>
      </w:pPr>
      <w:r>
        <w:t xml:space="preserve">Davno prije nego što su računala postojala, pripovjedači su zamišljali umjetna bića s ljudskom inteligencijom. U 19. stoljeću matematičarka Ada </w:t>
      </w:r>
      <w:proofErr w:type="spellStart"/>
      <w:r>
        <w:t>Lovelace</w:t>
      </w:r>
      <w:proofErr w:type="spellEnd"/>
      <w:r>
        <w:t xml:space="preserve"> pisala je o strojev</w:t>
      </w:r>
      <w:r w:rsidR="00BF158C">
        <w:t>im</w:t>
      </w:r>
      <w:r>
        <w:t>a koji mogu slijediti složene upute. Godine 1936. Alan Turing opisao je teorijski stroj koji</w:t>
      </w:r>
      <w:r w:rsidR="00BF158C">
        <w:t xml:space="preserve"> </w:t>
      </w:r>
      <w:r>
        <w:t xml:space="preserve">može izvesti bilo koji izračun koji </w:t>
      </w:r>
      <w:r w:rsidR="002D3C2E">
        <w:t xml:space="preserve">i </w:t>
      </w:r>
      <w:r>
        <w:t xml:space="preserve">čovjek može. Turing je kasnije postavio slavno pitanje: </w:t>
      </w:r>
      <w:r w:rsidR="002D3C2E">
        <w:t>„</w:t>
      </w:r>
      <w:r>
        <w:t>Mogu li strojevi misliti?</w:t>
      </w:r>
      <w:r w:rsidR="002D3C2E">
        <w:t>“.</w:t>
      </w:r>
      <w:r>
        <w:t xml:space="preserve"> </w:t>
      </w:r>
      <w:r w:rsidR="002D3C2E">
        <w:t xml:space="preserve">Tako je nastao </w:t>
      </w:r>
      <w:proofErr w:type="spellStart"/>
      <w:r>
        <w:t>Turingov</w:t>
      </w:r>
      <w:proofErr w:type="spellEnd"/>
      <w:r>
        <w:t xml:space="preserve"> test koji provjerava može li stroj voditi razgovor </w:t>
      </w:r>
      <w:r w:rsidR="002D3C2E">
        <w:t xml:space="preserve">koji je </w:t>
      </w:r>
      <w:r>
        <w:t>nerazlučiv od ljudskog.</w:t>
      </w:r>
    </w:p>
    <w:p w14:paraId="67D96A60" w14:textId="2D6AF1AB" w:rsidR="003E284B" w:rsidRDefault="00000000">
      <w:pPr>
        <w:pStyle w:val="Naslov2"/>
      </w:pPr>
      <w:r>
        <w:t xml:space="preserve">1.2 Začeci </w:t>
      </w:r>
      <w:r w:rsidR="002D3C2E">
        <w:t>A</w:t>
      </w:r>
      <w:r>
        <w:t>I</w:t>
      </w:r>
      <w:r w:rsidR="002D3C2E">
        <w:t>-ja</w:t>
      </w:r>
      <w:r>
        <w:t xml:space="preserve"> (1950-</w:t>
      </w:r>
      <w:r w:rsidR="002D3C2E">
        <w:t>t</w:t>
      </w:r>
      <w:r>
        <w:t>e i 1960-</w:t>
      </w:r>
      <w:r w:rsidR="002D3C2E">
        <w:t>t</w:t>
      </w:r>
      <w:r>
        <w:t>e)</w:t>
      </w:r>
    </w:p>
    <w:p w14:paraId="1AD2C66F" w14:textId="6E00D595" w:rsidR="003E284B" w:rsidRDefault="00000000">
      <w:pPr>
        <w:spacing w:after="200" w:line="320" w:lineRule="auto"/>
        <w:jc w:val="both"/>
      </w:pPr>
      <w:r>
        <w:t xml:space="preserve">Godine 1956. skupina znanstvenika sastala se na </w:t>
      </w:r>
      <w:proofErr w:type="spellStart"/>
      <w:r>
        <w:t>Dartmouth</w:t>
      </w:r>
      <w:proofErr w:type="spellEnd"/>
      <w:r>
        <w:t xml:space="preserve"> </w:t>
      </w:r>
      <w:proofErr w:type="spellStart"/>
      <w:r>
        <w:t>Collegeu</w:t>
      </w:r>
      <w:proofErr w:type="spellEnd"/>
      <w:r>
        <w:t xml:space="preserve"> u S</w:t>
      </w:r>
      <w:r w:rsidR="002D3C2E">
        <w:t>AD-u</w:t>
      </w:r>
      <w:r>
        <w:t xml:space="preserve"> i skovala pojam </w:t>
      </w:r>
      <w:r w:rsidR="002D3C2E">
        <w:t>„</w:t>
      </w:r>
      <w:r>
        <w:t>Umjetna inteligencija</w:t>
      </w:r>
      <w:r w:rsidR="002D3C2E">
        <w:t>“</w:t>
      </w:r>
      <w:r>
        <w:t xml:space="preserve">. Rani </w:t>
      </w:r>
      <w:r w:rsidR="002D3C2E">
        <w:t>A</w:t>
      </w:r>
      <w:r>
        <w:t xml:space="preserve">I programi mogli su igrati šah, rješavati algebarske probleme i dokazivati matematičke teoreme. Istraživači su bili </w:t>
      </w:r>
      <w:r>
        <w:lastRenderedPageBreak/>
        <w:t xml:space="preserve">optimistični </w:t>
      </w:r>
      <w:r w:rsidR="002D3C2E">
        <w:t>te su</w:t>
      </w:r>
      <w:r>
        <w:t xml:space="preserve"> neki</w:t>
      </w:r>
      <w:r w:rsidR="002D3C2E">
        <w:t xml:space="preserve"> od njih</w:t>
      </w:r>
      <w:r>
        <w:t xml:space="preserve"> vjerovali da će za </w:t>
      </w:r>
      <w:r w:rsidR="002D3C2E">
        <w:t>20</w:t>
      </w:r>
      <w:r>
        <w:t xml:space="preserve"> godina strojevi moći učiniti sve što</w:t>
      </w:r>
      <w:r w:rsidR="002D3C2E">
        <w:t xml:space="preserve"> i</w:t>
      </w:r>
      <w:r>
        <w:t xml:space="preserve"> ljudski um može.</w:t>
      </w:r>
    </w:p>
    <w:p w14:paraId="231356D5" w14:textId="3DC0D57D" w:rsidR="003E284B" w:rsidRDefault="00000000">
      <w:pPr>
        <w:pStyle w:val="Naslov2"/>
      </w:pPr>
      <w:r>
        <w:t xml:space="preserve">1.3 Zimska razdoblja </w:t>
      </w:r>
      <w:r w:rsidR="002D3C2E">
        <w:t>A</w:t>
      </w:r>
      <w:r>
        <w:t>I</w:t>
      </w:r>
      <w:r w:rsidR="002D3C2E">
        <w:t>-ja</w:t>
      </w:r>
      <w:r>
        <w:t xml:space="preserve"> (1970-</w:t>
      </w:r>
      <w:r w:rsidR="002D3C2E">
        <w:t>t</w:t>
      </w:r>
      <w:r>
        <w:t>e i 1980-</w:t>
      </w:r>
      <w:r w:rsidR="002D3C2E">
        <w:t>t</w:t>
      </w:r>
      <w:r>
        <w:t>e)</w:t>
      </w:r>
    </w:p>
    <w:p w14:paraId="37F7004C" w14:textId="53DA37D4" w:rsidR="003E284B" w:rsidRDefault="00000000">
      <w:pPr>
        <w:spacing w:after="200" w:line="320" w:lineRule="auto"/>
        <w:jc w:val="both"/>
      </w:pPr>
      <w:r>
        <w:t>Napredak se dramatično usporio. Računala nisu bila dovoljno snažna, a stvarni svijet pokazao se daleko složenijim nego što se očekivalo. Financiranje je smanjeno</w:t>
      </w:r>
      <w:r w:rsidR="002D3C2E">
        <w:t xml:space="preserve"> te su </w:t>
      </w:r>
      <w:r w:rsidR="002453B8">
        <w:t>uslijedila</w:t>
      </w:r>
      <w:r>
        <w:t xml:space="preserve"> razdoblja poznata kao </w:t>
      </w:r>
      <w:r w:rsidR="002D3C2E">
        <w:t>„</w:t>
      </w:r>
      <w:r>
        <w:t xml:space="preserve">zimska razdoblja </w:t>
      </w:r>
      <w:r w:rsidR="002D3C2E">
        <w:t>A</w:t>
      </w:r>
      <w:r>
        <w:t>I</w:t>
      </w:r>
      <w:r w:rsidR="002D3C2E">
        <w:t>-ja“</w:t>
      </w:r>
      <w:r>
        <w:t>. Unatoč neuspjesima, istraživači su nastavili raditi</w:t>
      </w:r>
      <w:r w:rsidR="002453B8">
        <w:t>, a</w:t>
      </w:r>
      <w:r>
        <w:t xml:space="preserve"> ekspertni sustavi koji koriste pravila stručnjaka postali su popularni u inženjerstvu i medicini.</w:t>
      </w:r>
    </w:p>
    <w:p w14:paraId="19D33210" w14:textId="1639DC0A" w:rsidR="003E284B" w:rsidRDefault="00000000">
      <w:pPr>
        <w:pStyle w:val="Naslov2"/>
      </w:pPr>
      <w:r>
        <w:t>1.4 Uspon strojnog učenja (1990-</w:t>
      </w:r>
      <w:r w:rsidR="002453B8">
        <w:t>t</w:t>
      </w:r>
      <w:r>
        <w:t>e i 2000-</w:t>
      </w:r>
      <w:r w:rsidR="002453B8">
        <w:t>t</w:t>
      </w:r>
      <w:r>
        <w:t>e)</w:t>
      </w:r>
    </w:p>
    <w:p w14:paraId="56344A1B" w14:textId="4896FF15" w:rsidR="003E284B" w:rsidRDefault="00000000">
      <w:pPr>
        <w:spacing w:after="200" w:line="320" w:lineRule="auto"/>
        <w:jc w:val="both"/>
      </w:pPr>
      <w:r>
        <w:t>Strojno učenje promijenilo je sve. Umjesto ručnog programiranja svakog pravila, istraživači su naučili računala</w:t>
      </w:r>
      <w:r w:rsidR="002453B8">
        <w:t xml:space="preserve"> da</w:t>
      </w:r>
      <w:r>
        <w:t xml:space="preserve"> uč</w:t>
      </w:r>
      <w:r w:rsidR="002453B8">
        <w:t>e</w:t>
      </w:r>
      <w:r>
        <w:t xml:space="preserve"> iz podataka. Godine 1997. IBM-ov </w:t>
      </w:r>
      <w:proofErr w:type="spellStart"/>
      <w:r>
        <w:t>Deep</w:t>
      </w:r>
      <w:proofErr w:type="spellEnd"/>
      <w:r>
        <w:t xml:space="preserve"> Blue porazio je svjetskog prvaka u šahu </w:t>
      </w:r>
      <w:proofErr w:type="spellStart"/>
      <w:r>
        <w:t>Garryja</w:t>
      </w:r>
      <w:proofErr w:type="spellEnd"/>
      <w:r>
        <w:t xml:space="preserve"> </w:t>
      </w:r>
      <w:proofErr w:type="spellStart"/>
      <w:r>
        <w:t>Kasparova</w:t>
      </w:r>
      <w:proofErr w:type="spellEnd"/>
      <w:r>
        <w:t xml:space="preserve">. Godine 2011. IBM-ov Watson pobijedio je u kviz-showu </w:t>
      </w:r>
      <w:proofErr w:type="spellStart"/>
      <w:r w:rsidRPr="002453B8">
        <w:rPr>
          <w:i/>
          <w:iCs/>
        </w:rPr>
        <w:t>Jeopardy</w:t>
      </w:r>
      <w:proofErr w:type="spellEnd"/>
      <w:r w:rsidRPr="002453B8">
        <w:rPr>
          <w:i/>
          <w:iCs/>
        </w:rPr>
        <w:t>!</w:t>
      </w:r>
      <w:r>
        <w:t xml:space="preserve"> protiv ljudskih prvaka.</w:t>
      </w:r>
    </w:p>
    <w:p w14:paraId="2F0BD3CA" w14:textId="332EFAE5" w:rsidR="003E284B" w:rsidRDefault="00000000">
      <w:pPr>
        <w:pStyle w:val="Naslov2"/>
      </w:pPr>
      <w:r>
        <w:t xml:space="preserve">1.5 Revolucija </w:t>
      </w:r>
      <w:r w:rsidR="002453B8">
        <w:t>A</w:t>
      </w:r>
      <w:r>
        <w:t>I</w:t>
      </w:r>
      <w:r w:rsidR="002453B8">
        <w:t>-ja</w:t>
      </w:r>
      <w:r>
        <w:t xml:space="preserve"> (2012. — </w:t>
      </w:r>
      <w:r w:rsidR="002453B8">
        <w:t>2026.</w:t>
      </w:r>
      <w:r>
        <w:t>)</w:t>
      </w:r>
    </w:p>
    <w:p w14:paraId="73C8A806" w14:textId="3F5DD7CF" w:rsidR="003E284B" w:rsidRDefault="00000000">
      <w:pPr>
        <w:spacing w:after="200" w:line="320" w:lineRule="auto"/>
        <w:jc w:val="both"/>
      </w:pPr>
      <w:r>
        <w:t xml:space="preserve">Duboko učenje — tehnika nadahnuta strukturom mozga — pokrenulo je brz napredak. </w:t>
      </w:r>
      <w:r w:rsidR="002453B8">
        <w:t>A</w:t>
      </w:r>
      <w:r>
        <w:t xml:space="preserve">I je počeo prepoznavati govor, </w:t>
      </w:r>
      <w:r>
        <w:lastRenderedPageBreak/>
        <w:t xml:space="preserve">prevoditi jezike, identificirati predmete na fotografijama i generirati tekst koji zvuči ljudski. Godine 2022. </w:t>
      </w:r>
      <w:proofErr w:type="spellStart"/>
      <w:r>
        <w:t>ChatGPT</w:t>
      </w:r>
      <w:proofErr w:type="spellEnd"/>
      <w:r w:rsidR="002453B8">
        <w:t xml:space="preserve"> je</w:t>
      </w:r>
      <w:r>
        <w:t xml:space="preserve"> dostigao </w:t>
      </w:r>
      <w:r w:rsidR="002453B8">
        <w:t>100</w:t>
      </w:r>
      <w:r>
        <w:t xml:space="preserve"> milijuna korisnika </w:t>
      </w:r>
      <w:r w:rsidR="002453B8">
        <w:t>u svega</w:t>
      </w:r>
      <w:r>
        <w:t xml:space="preserve"> dva mjeseca</w:t>
      </w:r>
      <w:r w:rsidR="002453B8">
        <w:t xml:space="preserve"> što je</w:t>
      </w:r>
      <w:r>
        <w:t xml:space="preserve"> najbrži rast ikojeg tehnološkog proizvoda u povijesti.</w:t>
      </w:r>
    </w:p>
    <w:p w14:paraId="73E2DE7F" w14:textId="77777777" w:rsidR="003E284B" w:rsidRDefault="003E284B"/>
    <w:p w14:paraId="617E92C4" w14:textId="6F5652F5" w:rsidR="003E284B" w:rsidRDefault="00000000">
      <w:pPr>
        <w:pBdr>
          <w:top w:val="single" w:sz="6" w:space="0" w:color="0D3B6E"/>
          <w:left w:val="single" w:sz="6" w:space="0" w:color="0D3B6E"/>
          <w:right w:val="single" w:sz="6" w:space="0" w:color="0D3B6E"/>
        </w:pBdr>
        <w:shd w:val="clear" w:color="auto" w:fill="0D3B6E"/>
        <w:spacing w:before="240"/>
        <w:ind w:left="180" w:right="180"/>
      </w:pPr>
      <w:r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 xml:space="preserve">Ključni datumi u povijesti </w:t>
      </w:r>
      <w:r w:rsidR="002453B8"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>A</w:t>
      </w:r>
      <w:r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>I</w:t>
      </w:r>
      <w:r w:rsidR="002453B8"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>-ja</w:t>
      </w:r>
    </w:p>
    <w:p w14:paraId="4FD140F2" w14:textId="7401A80F" w:rsidR="003E284B" w:rsidRDefault="00000000">
      <w:pPr>
        <w:pBdr>
          <w:left w:val="single" w:sz="6" w:space="0" w:color="0D3B6E"/>
          <w:bottom w:val="single" w:sz="6" w:space="0" w:color="0D3B6E"/>
          <w:right w:val="single" w:sz="6" w:space="0" w:color="0D3B6E"/>
        </w:pBdr>
        <w:shd w:val="clear" w:color="auto" w:fill="EDF2F9"/>
        <w:spacing w:after="240" w:line="280" w:lineRule="auto"/>
        <w:ind w:left="180" w:right="180"/>
      </w:pPr>
      <w:r>
        <w:rPr>
          <w:sz w:val="20"/>
          <w:szCs w:val="20"/>
        </w:rPr>
        <w:t>1936. — Turing opisuje univerzalni računalni stroj</w:t>
      </w:r>
      <w:r w:rsidR="002453B8">
        <w:rPr>
          <w:sz w:val="20"/>
          <w:szCs w:val="20"/>
        </w:rPr>
        <w:t>;</w:t>
      </w:r>
      <w:r>
        <w:rPr>
          <w:sz w:val="20"/>
          <w:szCs w:val="20"/>
        </w:rPr>
        <w:t xml:space="preserve"> 1956. — </w:t>
      </w:r>
      <w:r w:rsidR="002453B8">
        <w:rPr>
          <w:sz w:val="20"/>
          <w:szCs w:val="20"/>
        </w:rPr>
        <w:t xml:space="preserve">na </w:t>
      </w:r>
      <w:proofErr w:type="spellStart"/>
      <w:r w:rsidR="002453B8">
        <w:rPr>
          <w:sz w:val="20"/>
          <w:szCs w:val="20"/>
        </w:rPr>
        <w:t>Dartmouthu</w:t>
      </w:r>
      <w:proofErr w:type="spellEnd"/>
      <w:r w:rsidR="002453B8">
        <w:rPr>
          <w:sz w:val="20"/>
          <w:szCs w:val="20"/>
        </w:rPr>
        <w:t xml:space="preserve"> je skovana „</w:t>
      </w:r>
      <w:r>
        <w:rPr>
          <w:sz w:val="20"/>
          <w:szCs w:val="20"/>
        </w:rPr>
        <w:t>Umjetna inteligencija</w:t>
      </w:r>
      <w:r w:rsidR="002453B8">
        <w:rPr>
          <w:sz w:val="20"/>
          <w:szCs w:val="20"/>
        </w:rPr>
        <w:t>“;</w:t>
      </w:r>
      <w:r>
        <w:rPr>
          <w:sz w:val="20"/>
          <w:szCs w:val="20"/>
        </w:rPr>
        <w:t xml:space="preserve"> 1997. — </w:t>
      </w:r>
      <w:proofErr w:type="spellStart"/>
      <w:r>
        <w:rPr>
          <w:sz w:val="20"/>
          <w:szCs w:val="20"/>
        </w:rPr>
        <w:t>Deep</w:t>
      </w:r>
      <w:proofErr w:type="spellEnd"/>
      <w:r>
        <w:rPr>
          <w:sz w:val="20"/>
          <w:szCs w:val="20"/>
        </w:rPr>
        <w:t xml:space="preserve"> Blue pobjeđuje svjetskog prvaka u šahu</w:t>
      </w:r>
      <w:r w:rsidR="002453B8">
        <w:rPr>
          <w:sz w:val="20"/>
          <w:szCs w:val="20"/>
        </w:rPr>
        <w:t>;</w:t>
      </w:r>
      <w:r>
        <w:rPr>
          <w:sz w:val="20"/>
          <w:szCs w:val="20"/>
        </w:rPr>
        <w:t xml:space="preserve"> 2011. — Watson pobjeđuje u </w:t>
      </w:r>
      <w:proofErr w:type="spellStart"/>
      <w:r w:rsidRPr="002453B8">
        <w:rPr>
          <w:i/>
          <w:iCs/>
          <w:sz w:val="20"/>
          <w:szCs w:val="20"/>
        </w:rPr>
        <w:t>Jeopardy</w:t>
      </w:r>
      <w:proofErr w:type="spellEnd"/>
      <w:r w:rsidR="002453B8">
        <w:rPr>
          <w:i/>
          <w:iCs/>
          <w:sz w:val="20"/>
          <w:szCs w:val="20"/>
        </w:rPr>
        <w:t>-ju</w:t>
      </w:r>
      <w:r w:rsidRPr="002453B8">
        <w:rPr>
          <w:i/>
          <w:iCs/>
          <w:sz w:val="20"/>
          <w:szCs w:val="20"/>
        </w:rPr>
        <w:t>!</w:t>
      </w:r>
      <w:r w:rsidR="002453B8">
        <w:rPr>
          <w:sz w:val="20"/>
          <w:szCs w:val="20"/>
        </w:rPr>
        <w:t>;</w:t>
      </w:r>
      <w:r>
        <w:rPr>
          <w:sz w:val="20"/>
          <w:szCs w:val="20"/>
        </w:rPr>
        <w:t xml:space="preserve"> 2012. — Duboko učenje revolucionira prepoznavanje slika</w:t>
      </w:r>
      <w:r w:rsidR="002453B8">
        <w:rPr>
          <w:sz w:val="20"/>
          <w:szCs w:val="20"/>
        </w:rPr>
        <w:t>;</w:t>
      </w:r>
      <w:r>
        <w:rPr>
          <w:sz w:val="20"/>
          <w:szCs w:val="20"/>
        </w:rPr>
        <w:t xml:space="preserve"> 2022. — </w:t>
      </w:r>
      <w:proofErr w:type="spellStart"/>
      <w:r>
        <w:rPr>
          <w:sz w:val="20"/>
          <w:szCs w:val="20"/>
        </w:rPr>
        <w:t>ChatGPT</w:t>
      </w:r>
      <w:proofErr w:type="spellEnd"/>
      <w:r>
        <w:rPr>
          <w:sz w:val="20"/>
          <w:szCs w:val="20"/>
        </w:rPr>
        <w:t xml:space="preserve"> dostiže 100 milijuna korisnika </w:t>
      </w:r>
      <w:r w:rsidR="002453B8">
        <w:rPr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="002453B8">
        <w:rPr>
          <w:sz w:val="20"/>
          <w:szCs w:val="20"/>
        </w:rPr>
        <w:t>dva</w:t>
      </w:r>
      <w:r>
        <w:rPr>
          <w:sz w:val="20"/>
          <w:szCs w:val="20"/>
        </w:rPr>
        <w:t xml:space="preserve"> mjeseca</w:t>
      </w:r>
    </w:p>
    <w:p w14:paraId="29B5524A" w14:textId="77777777" w:rsidR="003E284B" w:rsidRDefault="003E284B"/>
    <w:p w14:paraId="2C22BA93" w14:textId="77777777" w:rsidR="003E284B" w:rsidRDefault="00000000">
      <w:pPr>
        <w:spacing w:before="320" w:after="80"/>
      </w:pPr>
      <w:r>
        <w:rPr>
          <w:rFonts w:ascii="Gill Sans MT" w:eastAsia="Gill Sans MT" w:hAnsi="Gill Sans MT" w:cs="Gill Sans MT"/>
          <w:b/>
          <w:bCs/>
          <w:caps/>
          <w:color w:val="0E7C7B"/>
          <w:sz w:val="18"/>
          <w:szCs w:val="18"/>
        </w:rPr>
        <w:t>Literatura — Poglavlje 1</w:t>
      </w:r>
    </w:p>
    <w:p w14:paraId="4B5C5D23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1.  </w:t>
      </w:r>
      <w:r>
        <w:rPr>
          <w:color w:val="555555"/>
          <w:sz w:val="19"/>
          <w:szCs w:val="19"/>
        </w:rPr>
        <w:t xml:space="preserve">Russell, S., &amp; </w:t>
      </w:r>
      <w:proofErr w:type="spellStart"/>
      <w:r>
        <w:rPr>
          <w:color w:val="555555"/>
          <w:sz w:val="19"/>
          <w:szCs w:val="19"/>
        </w:rPr>
        <w:t>Norvig</w:t>
      </w:r>
      <w:proofErr w:type="spellEnd"/>
      <w:r>
        <w:rPr>
          <w:color w:val="555555"/>
          <w:sz w:val="19"/>
          <w:szCs w:val="19"/>
        </w:rPr>
        <w:t xml:space="preserve">, P. (2021). </w:t>
      </w:r>
      <w:proofErr w:type="spellStart"/>
      <w:r w:rsidRPr="002453B8">
        <w:rPr>
          <w:i/>
          <w:iCs/>
          <w:color w:val="555555"/>
          <w:sz w:val="19"/>
          <w:szCs w:val="19"/>
        </w:rPr>
        <w:t>Artificial</w:t>
      </w:r>
      <w:proofErr w:type="spellEnd"/>
      <w:r w:rsidRPr="002453B8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2453B8">
        <w:rPr>
          <w:i/>
          <w:iCs/>
          <w:color w:val="555555"/>
          <w:sz w:val="19"/>
          <w:szCs w:val="19"/>
        </w:rPr>
        <w:t>Intelligence</w:t>
      </w:r>
      <w:proofErr w:type="spellEnd"/>
      <w:r w:rsidRPr="002453B8">
        <w:rPr>
          <w:i/>
          <w:iCs/>
          <w:color w:val="555555"/>
          <w:sz w:val="19"/>
          <w:szCs w:val="19"/>
        </w:rPr>
        <w:t xml:space="preserve">: A </w:t>
      </w:r>
      <w:proofErr w:type="spellStart"/>
      <w:r w:rsidRPr="002453B8">
        <w:rPr>
          <w:i/>
          <w:iCs/>
          <w:color w:val="555555"/>
          <w:sz w:val="19"/>
          <w:szCs w:val="19"/>
        </w:rPr>
        <w:t>Modern</w:t>
      </w:r>
      <w:proofErr w:type="spellEnd"/>
      <w:r w:rsidRPr="002453B8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2453B8">
        <w:rPr>
          <w:i/>
          <w:iCs/>
          <w:color w:val="555555"/>
          <w:sz w:val="19"/>
          <w:szCs w:val="19"/>
        </w:rPr>
        <w:t>Approach</w:t>
      </w:r>
      <w:proofErr w:type="spellEnd"/>
      <w:r w:rsidRPr="002453B8">
        <w:rPr>
          <w:i/>
          <w:iCs/>
          <w:color w:val="555555"/>
          <w:sz w:val="19"/>
          <w:szCs w:val="19"/>
        </w:rPr>
        <w:t xml:space="preserve"> </w:t>
      </w:r>
      <w:r>
        <w:rPr>
          <w:color w:val="555555"/>
          <w:sz w:val="19"/>
          <w:szCs w:val="19"/>
        </w:rPr>
        <w:t xml:space="preserve">(4. </w:t>
      </w:r>
      <w:proofErr w:type="spellStart"/>
      <w:r>
        <w:rPr>
          <w:color w:val="555555"/>
          <w:sz w:val="19"/>
          <w:szCs w:val="19"/>
        </w:rPr>
        <w:t>izd</w:t>
      </w:r>
      <w:proofErr w:type="spellEnd"/>
      <w:r>
        <w:rPr>
          <w:color w:val="555555"/>
          <w:sz w:val="19"/>
          <w:szCs w:val="19"/>
        </w:rPr>
        <w:t>.). Pearson.</w:t>
      </w:r>
    </w:p>
    <w:p w14:paraId="316DE959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2.  </w:t>
      </w:r>
      <w:r>
        <w:rPr>
          <w:color w:val="555555"/>
          <w:sz w:val="19"/>
          <w:szCs w:val="19"/>
        </w:rPr>
        <w:t xml:space="preserve">Turing, A. M. (1950). </w:t>
      </w:r>
      <w:r w:rsidRPr="002453B8">
        <w:rPr>
          <w:i/>
          <w:iCs/>
          <w:color w:val="555555"/>
          <w:sz w:val="19"/>
          <w:szCs w:val="19"/>
        </w:rPr>
        <w:t xml:space="preserve">Computing </w:t>
      </w:r>
      <w:proofErr w:type="spellStart"/>
      <w:r w:rsidRPr="002453B8">
        <w:rPr>
          <w:i/>
          <w:iCs/>
          <w:color w:val="555555"/>
          <w:sz w:val="19"/>
          <w:szCs w:val="19"/>
        </w:rPr>
        <w:t>machinery</w:t>
      </w:r>
      <w:proofErr w:type="spellEnd"/>
      <w:r w:rsidRPr="002453B8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2453B8">
        <w:rPr>
          <w:i/>
          <w:iCs/>
          <w:color w:val="555555"/>
          <w:sz w:val="19"/>
          <w:szCs w:val="19"/>
        </w:rPr>
        <w:t>and</w:t>
      </w:r>
      <w:proofErr w:type="spellEnd"/>
      <w:r w:rsidRPr="002453B8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2453B8">
        <w:rPr>
          <w:i/>
          <w:iCs/>
          <w:color w:val="555555"/>
          <w:sz w:val="19"/>
          <w:szCs w:val="19"/>
        </w:rPr>
        <w:t>intelligence</w:t>
      </w:r>
      <w:proofErr w:type="spellEnd"/>
      <w:r w:rsidRPr="002453B8">
        <w:rPr>
          <w:i/>
          <w:iCs/>
          <w:color w:val="555555"/>
          <w:sz w:val="19"/>
          <w:szCs w:val="19"/>
        </w:rPr>
        <w:t xml:space="preserve">. </w:t>
      </w:r>
      <w:proofErr w:type="spellStart"/>
      <w:r w:rsidRPr="002453B8">
        <w:rPr>
          <w:i/>
          <w:iCs/>
          <w:color w:val="555555"/>
          <w:sz w:val="19"/>
          <w:szCs w:val="19"/>
        </w:rPr>
        <w:t>Mind</w:t>
      </w:r>
      <w:proofErr w:type="spellEnd"/>
      <w:r>
        <w:rPr>
          <w:color w:val="555555"/>
          <w:sz w:val="19"/>
          <w:szCs w:val="19"/>
        </w:rPr>
        <w:t>, 59(236), 433–460.</w:t>
      </w:r>
    </w:p>
    <w:p w14:paraId="609DC8CE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3.  </w:t>
      </w:r>
      <w:proofErr w:type="spellStart"/>
      <w:r>
        <w:rPr>
          <w:color w:val="555555"/>
          <w:sz w:val="19"/>
          <w:szCs w:val="19"/>
        </w:rPr>
        <w:t>McCorduck</w:t>
      </w:r>
      <w:proofErr w:type="spellEnd"/>
      <w:r>
        <w:rPr>
          <w:color w:val="555555"/>
          <w:sz w:val="19"/>
          <w:szCs w:val="19"/>
        </w:rPr>
        <w:t xml:space="preserve">, P. (2004). </w:t>
      </w:r>
      <w:r w:rsidRPr="00924657">
        <w:rPr>
          <w:i/>
          <w:iCs/>
          <w:color w:val="555555"/>
          <w:sz w:val="19"/>
          <w:szCs w:val="19"/>
        </w:rPr>
        <w:t xml:space="preserve">Machines Who </w:t>
      </w:r>
      <w:proofErr w:type="spellStart"/>
      <w:r w:rsidRPr="00924657">
        <w:rPr>
          <w:i/>
          <w:iCs/>
          <w:color w:val="555555"/>
          <w:sz w:val="19"/>
          <w:szCs w:val="19"/>
        </w:rPr>
        <w:t>Think</w:t>
      </w:r>
      <w:proofErr w:type="spellEnd"/>
      <w:r>
        <w:rPr>
          <w:color w:val="555555"/>
          <w:sz w:val="19"/>
          <w:szCs w:val="19"/>
        </w:rPr>
        <w:t xml:space="preserve"> (2. </w:t>
      </w:r>
      <w:proofErr w:type="spellStart"/>
      <w:r>
        <w:rPr>
          <w:color w:val="555555"/>
          <w:sz w:val="19"/>
          <w:szCs w:val="19"/>
        </w:rPr>
        <w:t>izd</w:t>
      </w:r>
      <w:proofErr w:type="spellEnd"/>
      <w:r>
        <w:rPr>
          <w:color w:val="555555"/>
          <w:sz w:val="19"/>
          <w:szCs w:val="19"/>
        </w:rPr>
        <w:t xml:space="preserve">.). A K </w:t>
      </w:r>
      <w:proofErr w:type="spellStart"/>
      <w:r>
        <w:rPr>
          <w:color w:val="555555"/>
          <w:sz w:val="19"/>
          <w:szCs w:val="19"/>
        </w:rPr>
        <w:t>Peters</w:t>
      </w:r>
      <w:proofErr w:type="spellEnd"/>
      <w:r>
        <w:rPr>
          <w:color w:val="555555"/>
          <w:sz w:val="19"/>
          <w:szCs w:val="19"/>
        </w:rPr>
        <w:t>.</w:t>
      </w:r>
    </w:p>
    <w:p w14:paraId="202D7FFF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4.  </w:t>
      </w:r>
      <w:proofErr w:type="spellStart"/>
      <w:r>
        <w:rPr>
          <w:color w:val="555555"/>
          <w:sz w:val="19"/>
          <w:szCs w:val="19"/>
        </w:rPr>
        <w:t>Nilsson</w:t>
      </w:r>
      <w:proofErr w:type="spellEnd"/>
      <w:r>
        <w:rPr>
          <w:color w:val="555555"/>
          <w:sz w:val="19"/>
          <w:szCs w:val="19"/>
        </w:rPr>
        <w:t xml:space="preserve">, N. J. (2010). </w:t>
      </w:r>
      <w:proofErr w:type="spellStart"/>
      <w:r w:rsidRPr="00924657">
        <w:rPr>
          <w:i/>
          <w:iCs/>
          <w:color w:val="555555"/>
          <w:sz w:val="19"/>
          <w:szCs w:val="19"/>
        </w:rPr>
        <w:t>The</w:t>
      </w:r>
      <w:proofErr w:type="spellEnd"/>
      <w:r w:rsidRPr="0092465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24657">
        <w:rPr>
          <w:i/>
          <w:iCs/>
          <w:color w:val="555555"/>
          <w:sz w:val="19"/>
          <w:szCs w:val="19"/>
        </w:rPr>
        <w:t>Quest</w:t>
      </w:r>
      <w:proofErr w:type="spellEnd"/>
      <w:r w:rsidRPr="00924657">
        <w:rPr>
          <w:i/>
          <w:iCs/>
          <w:color w:val="555555"/>
          <w:sz w:val="19"/>
          <w:szCs w:val="19"/>
        </w:rPr>
        <w:t xml:space="preserve"> for </w:t>
      </w:r>
      <w:proofErr w:type="spellStart"/>
      <w:r w:rsidRPr="00924657">
        <w:rPr>
          <w:i/>
          <w:iCs/>
          <w:color w:val="555555"/>
          <w:sz w:val="19"/>
          <w:szCs w:val="19"/>
        </w:rPr>
        <w:t>Artificial</w:t>
      </w:r>
      <w:proofErr w:type="spellEnd"/>
      <w:r w:rsidRPr="0092465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24657">
        <w:rPr>
          <w:i/>
          <w:iCs/>
          <w:color w:val="555555"/>
          <w:sz w:val="19"/>
          <w:szCs w:val="19"/>
        </w:rPr>
        <w:t>Intelligence</w:t>
      </w:r>
      <w:proofErr w:type="spellEnd"/>
      <w:r>
        <w:rPr>
          <w:color w:val="555555"/>
          <w:sz w:val="19"/>
          <w:szCs w:val="19"/>
        </w:rPr>
        <w:t>. Cambridge University Press.</w:t>
      </w:r>
    </w:p>
    <w:p w14:paraId="0C942877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5.  </w:t>
      </w:r>
      <w:proofErr w:type="spellStart"/>
      <w:r>
        <w:rPr>
          <w:color w:val="555555"/>
          <w:sz w:val="19"/>
          <w:szCs w:val="19"/>
        </w:rPr>
        <w:t>Heaven</w:t>
      </w:r>
      <w:proofErr w:type="spellEnd"/>
      <w:r>
        <w:rPr>
          <w:color w:val="555555"/>
          <w:sz w:val="19"/>
          <w:szCs w:val="19"/>
        </w:rPr>
        <w:t xml:space="preserve">, W. D. (2023). </w:t>
      </w:r>
      <w:proofErr w:type="spellStart"/>
      <w:r w:rsidRPr="00924657">
        <w:rPr>
          <w:i/>
          <w:iCs/>
          <w:color w:val="555555"/>
          <w:sz w:val="19"/>
          <w:szCs w:val="19"/>
        </w:rPr>
        <w:t>The</w:t>
      </w:r>
      <w:proofErr w:type="spellEnd"/>
      <w:r w:rsidRPr="0092465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24657">
        <w:rPr>
          <w:i/>
          <w:iCs/>
          <w:color w:val="555555"/>
          <w:sz w:val="19"/>
          <w:szCs w:val="19"/>
        </w:rPr>
        <w:t>inside</w:t>
      </w:r>
      <w:proofErr w:type="spellEnd"/>
      <w:r w:rsidRPr="00924657">
        <w:rPr>
          <w:i/>
          <w:iCs/>
          <w:color w:val="555555"/>
          <w:sz w:val="19"/>
          <w:szCs w:val="19"/>
        </w:rPr>
        <w:t xml:space="preserve"> story </w:t>
      </w:r>
      <w:proofErr w:type="spellStart"/>
      <w:r w:rsidRPr="00924657">
        <w:rPr>
          <w:i/>
          <w:iCs/>
          <w:color w:val="555555"/>
          <w:sz w:val="19"/>
          <w:szCs w:val="19"/>
        </w:rPr>
        <w:t>of</w:t>
      </w:r>
      <w:proofErr w:type="spellEnd"/>
      <w:r w:rsidRPr="00924657">
        <w:rPr>
          <w:i/>
          <w:iCs/>
          <w:color w:val="555555"/>
          <w:sz w:val="19"/>
          <w:szCs w:val="19"/>
        </w:rPr>
        <w:t xml:space="preserve"> how </w:t>
      </w:r>
      <w:proofErr w:type="spellStart"/>
      <w:r w:rsidRPr="00924657">
        <w:rPr>
          <w:i/>
          <w:iCs/>
          <w:color w:val="555555"/>
          <w:sz w:val="19"/>
          <w:szCs w:val="19"/>
        </w:rPr>
        <w:t>ChatGPT</w:t>
      </w:r>
      <w:proofErr w:type="spellEnd"/>
      <w:r w:rsidRPr="0092465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24657">
        <w:rPr>
          <w:i/>
          <w:iCs/>
          <w:color w:val="555555"/>
          <w:sz w:val="19"/>
          <w:szCs w:val="19"/>
        </w:rPr>
        <w:t>was</w:t>
      </w:r>
      <w:proofErr w:type="spellEnd"/>
      <w:r w:rsidRPr="0092465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24657">
        <w:rPr>
          <w:i/>
          <w:iCs/>
          <w:color w:val="555555"/>
          <w:sz w:val="19"/>
          <w:szCs w:val="19"/>
        </w:rPr>
        <w:t>built</w:t>
      </w:r>
      <w:proofErr w:type="spellEnd"/>
      <w:r>
        <w:rPr>
          <w:color w:val="555555"/>
          <w:sz w:val="19"/>
          <w:szCs w:val="19"/>
        </w:rPr>
        <w:t xml:space="preserve">. MIT Technology </w:t>
      </w:r>
      <w:proofErr w:type="spellStart"/>
      <w:r>
        <w:rPr>
          <w:color w:val="555555"/>
          <w:sz w:val="19"/>
          <w:szCs w:val="19"/>
        </w:rPr>
        <w:t>Review</w:t>
      </w:r>
      <w:proofErr w:type="spellEnd"/>
      <w:r>
        <w:rPr>
          <w:color w:val="555555"/>
          <w:sz w:val="19"/>
          <w:szCs w:val="19"/>
        </w:rPr>
        <w:t>.</w:t>
      </w:r>
    </w:p>
    <w:p w14:paraId="2AE11401" w14:textId="77777777" w:rsidR="003E284B" w:rsidRDefault="003E284B"/>
    <w:p w14:paraId="17C93BBD" w14:textId="77777777" w:rsidR="003E284B" w:rsidRDefault="00000000">
      <w:pPr>
        <w:spacing w:before="320" w:after="80"/>
      </w:pPr>
      <w:r>
        <w:rPr>
          <w:rFonts w:ascii="Gill Sans MT" w:eastAsia="Gill Sans MT" w:hAnsi="Gill Sans MT" w:cs="Gill Sans MT"/>
          <w:b/>
          <w:bCs/>
          <w:caps/>
          <w:color w:val="0E7C7B"/>
          <w:sz w:val="18"/>
          <w:szCs w:val="18"/>
        </w:rPr>
        <w:lastRenderedPageBreak/>
        <w:t>Vježbe — Poglavlje 1</w:t>
      </w:r>
    </w:p>
    <w:p w14:paraId="1E057F2E" w14:textId="05138818" w:rsidR="003E284B" w:rsidRDefault="00C270B3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 xml:space="preserve">Vlastitim riječima objasnite kolegi ili članu obitelji što je </w:t>
      </w:r>
      <w:proofErr w:type="spellStart"/>
      <w:r>
        <w:rPr>
          <w:sz w:val="21"/>
          <w:szCs w:val="21"/>
        </w:rPr>
        <w:t>Turingov</w:t>
      </w:r>
      <w:proofErr w:type="spellEnd"/>
      <w:r>
        <w:rPr>
          <w:sz w:val="21"/>
          <w:szCs w:val="21"/>
        </w:rPr>
        <w:t xml:space="preserve"> test. Jesu li razumjeli vaše objašnjenje?</w:t>
      </w:r>
    </w:p>
    <w:p w14:paraId="53ECC00E" w14:textId="6BE8A876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>Razmislite o nekoj tehnologiji koju danas koristite. Koliko</w:t>
      </w:r>
      <w:r w:rsidR="00C270B3">
        <w:rPr>
          <w:sz w:val="21"/>
          <w:szCs w:val="21"/>
        </w:rPr>
        <w:t xml:space="preserve"> ste</w:t>
      </w:r>
      <w:r>
        <w:rPr>
          <w:sz w:val="21"/>
          <w:szCs w:val="21"/>
        </w:rPr>
        <w:t xml:space="preserve"> godina mislili da je stara? Potražite odgovor na </w:t>
      </w:r>
      <w:r w:rsidR="00C270B3">
        <w:rPr>
          <w:sz w:val="21"/>
          <w:szCs w:val="21"/>
        </w:rPr>
        <w:t>I</w:t>
      </w:r>
      <w:r>
        <w:rPr>
          <w:sz w:val="21"/>
          <w:szCs w:val="21"/>
        </w:rPr>
        <w:t>nternetu — možda ćete biti iznenađeni</w:t>
      </w:r>
      <w:r w:rsidR="00C270B3">
        <w:rPr>
          <w:sz w:val="21"/>
          <w:szCs w:val="21"/>
        </w:rPr>
        <w:t>!</w:t>
      </w:r>
    </w:p>
    <w:p w14:paraId="3C90C9B4" w14:textId="70E7887D" w:rsidR="003E284B" w:rsidRDefault="00C270B3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>Po vašem mišljenju, koji je bio najvažniji trenutak u povijesti AI-ja opisan u ovom poglavlju i zašto? Razgovarajte s kolegom.</w:t>
      </w:r>
    </w:p>
    <w:p w14:paraId="1996D875" w14:textId="77777777" w:rsidR="003E284B" w:rsidRDefault="00000000">
      <w:r>
        <w:br w:type="page"/>
      </w:r>
    </w:p>
    <w:p w14:paraId="4AFAC0B8" w14:textId="77777777" w:rsidR="003E284B" w:rsidRDefault="00000000">
      <w:pPr>
        <w:pStyle w:val="Naslov1"/>
      </w:pPr>
      <w:r>
        <w:lastRenderedPageBreak/>
        <w:t>Poglavlje 2 Ljudski mozak i umjetna inteligencija</w:t>
      </w:r>
    </w:p>
    <w:p w14:paraId="10C01FE0" w14:textId="06428FAA" w:rsidR="003E284B" w:rsidRDefault="00000000">
      <w:pPr>
        <w:spacing w:after="200" w:line="320" w:lineRule="auto"/>
        <w:jc w:val="both"/>
      </w:pPr>
      <w:r>
        <w:t xml:space="preserve">Jedno od najčešćih pitanja </w:t>
      </w:r>
      <w:r w:rsidR="00BF336C">
        <w:t xml:space="preserve">o AI-ju </w:t>
      </w:r>
      <w:r>
        <w:t xml:space="preserve">koja ljudi postavljaju jest: </w:t>
      </w:r>
      <w:r w:rsidR="00BF336C">
        <w:t>„</w:t>
      </w:r>
      <w:r>
        <w:t>Je li to poput mozga?</w:t>
      </w:r>
      <w:r w:rsidR="00BF336C">
        <w:t>“.</w:t>
      </w:r>
      <w:r>
        <w:t xml:space="preserve"> </w:t>
      </w:r>
      <w:r w:rsidR="00BF336C">
        <w:t>O</w:t>
      </w:r>
      <w:r>
        <w:t xml:space="preserve">dgovor </w:t>
      </w:r>
      <w:r w:rsidR="00BF336C">
        <w:t>glasi</w:t>
      </w:r>
      <w:r>
        <w:t>: djelomično da i djelomično ne. Razumijevanje sličn</w:t>
      </w:r>
      <w:r w:rsidR="00BF336C">
        <w:t>osti s ljudskim mozgom ali</w:t>
      </w:r>
      <w:r>
        <w:t xml:space="preserve"> i različit</w:t>
      </w:r>
      <w:r w:rsidR="00BF336C">
        <w:t>osti</w:t>
      </w:r>
      <w:r>
        <w:t xml:space="preserve"> pomoći će vam da mudrije koristite </w:t>
      </w:r>
      <w:r w:rsidR="00BF336C">
        <w:t>A</w:t>
      </w:r>
      <w:r>
        <w:t>I alate.</w:t>
      </w:r>
    </w:p>
    <w:p w14:paraId="35937D5D" w14:textId="2C7A7B59" w:rsidR="003E284B" w:rsidRDefault="00000000">
      <w:pPr>
        <w:pStyle w:val="Naslov2"/>
      </w:pPr>
      <w:r>
        <w:t>2.1 Što ljudski mozak čini</w:t>
      </w:r>
      <w:r w:rsidR="006C468B">
        <w:t>?</w:t>
      </w:r>
    </w:p>
    <w:p w14:paraId="763D19F8" w14:textId="77777777" w:rsidR="003E284B" w:rsidRDefault="00000000">
      <w:pPr>
        <w:spacing w:after="200" w:line="320" w:lineRule="auto"/>
        <w:jc w:val="both"/>
      </w:pPr>
      <w:r>
        <w:t>Ljudski mozak sadrži otprilike 86 milijardi neurona — živčanih stanica spojenih sinapsama. Mozak je izuzetno dobar u učenju iz malog broja primjera, razumijevanju konteksta i emocija, korištenju zdravog razuma, prilagodbi novim situacijama i integraciji svih osjetila u jedno koherentno iskustvo.</w:t>
      </w:r>
    </w:p>
    <w:p w14:paraId="211A4059" w14:textId="59585324" w:rsidR="003E284B" w:rsidRDefault="00000000">
      <w:pPr>
        <w:pStyle w:val="Naslov2"/>
      </w:pPr>
      <w:r>
        <w:t xml:space="preserve">2.2 Što </w:t>
      </w:r>
      <w:r w:rsidR="006C468B">
        <w:t>A</w:t>
      </w:r>
      <w:r>
        <w:t>I čini</w:t>
      </w:r>
      <w:r w:rsidR="006C468B">
        <w:t>?</w:t>
      </w:r>
    </w:p>
    <w:p w14:paraId="0723568D" w14:textId="0AA2B91F" w:rsidR="003E284B" w:rsidRDefault="00000000">
      <w:pPr>
        <w:spacing w:after="200" w:line="320" w:lineRule="auto"/>
        <w:jc w:val="both"/>
      </w:pPr>
      <w:r>
        <w:t xml:space="preserve">Moderni </w:t>
      </w:r>
      <w:r w:rsidR="006C468B">
        <w:t>A</w:t>
      </w:r>
      <w:r>
        <w:t>I sustavi sastoje se od umjetnih neurona raspoređenih u slojeve</w:t>
      </w:r>
      <w:r w:rsidR="006C468B">
        <w:t xml:space="preserve"> i</w:t>
      </w:r>
      <w:r>
        <w:t xml:space="preserve"> treniranih na velikim količinama podataka. </w:t>
      </w:r>
      <w:r w:rsidR="006C468B">
        <w:t>A</w:t>
      </w:r>
      <w:r>
        <w:t>I je izuzetno dobar u brzoj obradi ogromnih količina podataka, dosljednom prepoznavanju uzoraka, savršenom pamćenju svega na čemu je treniran te obavljanju specifičnih, dobro definiranih zadataka —</w:t>
      </w:r>
      <w:r w:rsidR="006C468B">
        <w:t xml:space="preserve"> i to</w:t>
      </w:r>
      <w:r>
        <w:t xml:space="preserve"> 24 sata</w:t>
      </w:r>
      <w:r w:rsidR="006C468B">
        <w:t xml:space="preserve"> na</w:t>
      </w:r>
      <w:r>
        <w:t xml:space="preserve"> d</w:t>
      </w:r>
      <w:r w:rsidR="006C468B">
        <w:t>a</w:t>
      </w:r>
      <w:r>
        <w:t xml:space="preserve">n </w:t>
      </w:r>
      <w:r w:rsidR="006C468B">
        <w:t xml:space="preserve">i </w:t>
      </w:r>
      <w:r>
        <w:t>bez odmora.</w:t>
      </w:r>
    </w:p>
    <w:p w14:paraId="71BC05E2" w14:textId="77777777" w:rsidR="003E284B" w:rsidRDefault="00000000">
      <w:pPr>
        <w:pStyle w:val="Naslov2"/>
      </w:pPr>
      <w:r>
        <w:lastRenderedPageBreak/>
        <w:t>2.3 Ključne sličnosti</w:t>
      </w:r>
    </w:p>
    <w:p w14:paraId="553AA4D0" w14:textId="613E7D38" w:rsidR="003E284B" w:rsidRDefault="00000000">
      <w:pPr>
        <w:spacing w:after="200" w:line="320" w:lineRule="auto"/>
        <w:jc w:val="both"/>
      </w:pPr>
      <w:r>
        <w:t xml:space="preserve">I mozak i </w:t>
      </w:r>
      <w:r w:rsidR="00A8715A">
        <w:t>A</w:t>
      </w:r>
      <w:r>
        <w:t>I uče iz iskustva, prepoznaju uzorke i napreduju s vježbanjem. Oba koriste mrežnu strukturu u kojoj se mnoge jednostavne jedinice povezuju kako bi proizvele složeno ponašanje.</w:t>
      </w:r>
    </w:p>
    <w:p w14:paraId="45D1A730" w14:textId="77777777" w:rsidR="003E284B" w:rsidRDefault="00000000">
      <w:pPr>
        <w:pStyle w:val="Naslov2"/>
      </w:pPr>
      <w:r>
        <w:t>2.4 Ključne razlike</w:t>
      </w:r>
    </w:p>
    <w:p w14:paraId="1707BE4C" w14:textId="77777777" w:rsidR="003E284B" w:rsidRDefault="003E284B"/>
    <w:p w14:paraId="1F1C25A1" w14:textId="5A890E87" w:rsidR="003E284B" w:rsidRDefault="00000000">
      <w:pPr>
        <w:pBdr>
          <w:top w:val="single" w:sz="6" w:space="0" w:color="0D3B6E"/>
          <w:left w:val="single" w:sz="6" w:space="0" w:color="0D3B6E"/>
          <w:right w:val="single" w:sz="6" w:space="0" w:color="0D3B6E"/>
        </w:pBdr>
        <w:shd w:val="clear" w:color="auto" w:fill="0D3B6E"/>
        <w:spacing w:before="240"/>
        <w:ind w:left="180" w:right="180"/>
      </w:pPr>
      <w:r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 xml:space="preserve">Mozak vs </w:t>
      </w:r>
      <w:r w:rsidR="00A8715A"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>A</w:t>
      </w:r>
      <w:r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>I — Ključne razlike</w:t>
      </w:r>
    </w:p>
    <w:p w14:paraId="15DC57EC" w14:textId="5801712C" w:rsidR="003E284B" w:rsidRDefault="00000000">
      <w:pPr>
        <w:pBdr>
          <w:left w:val="single" w:sz="6" w:space="0" w:color="0D3B6E"/>
          <w:bottom w:val="single" w:sz="6" w:space="0" w:color="0D3B6E"/>
          <w:right w:val="single" w:sz="6" w:space="0" w:color="0D3B6E"/>
        </w:pBdr>
        <w:shd w:val="clear" w:color="auto" w:fill="EDF2F9"/>
        <w:spacing w:after="240" w:line="280" w:lineRule="auto"/>
        <w:ind w:left="180" w:right="180"/>
      </w:pPr>
      <w:r>
        <w:rPr>
          <w:sz w:val="20"/>
          <w:szCs w:val="20"/>
        </w:rPr>
        <w:t>RAZUMIJEVANJE vs PREPOZNAVANJE UZORAKA</w:t>
      </w:r>
      <w:r w:rsidR="00A8715A">
        <w:rPr>
          <w:sz w:val="20"/>
          <w:szCs w:val="20"/>
        </w:rPr>
        <w:t>:</w:t>
      </w:r>
      <w:r>
        <w:rPr>
          <w:sz w:val="20"/>
          <w:szCs w:val="20"/>
        </w:rPr>
        <w:t xml:space="preserve"> Mozak razumije značenje. </w:t>
      </w:r>
      <w:r w:rsidR="00A8715A">
        <w:rPr>
          <w:sz w:val="20"/>
          <w:szCs w:val="20"/>
        </w:rPr>
        <w:t>A</w:t>
      </w:r>
      <w:r>
        <w:rPr>
          <w:sz w:val="20"/>
          <w:szCs w:val="20"/>
        </w:rPr>
        <w:t xml:space="preserve">I prepoznaje uzorke. Kada </w:t>
      </w:r>
      <w:r w:rsidR="00A8715A">
        <w:rPr>
          <w:sz w:val="20"/>
          <w:szCs w:val="20"/>
        </w:rPr>
        <w:t>A</w:t>
      </w:r>
      <w:r>
        <w:rPr>
          <w:sz w:val="20"/>
          <w:szCs w:val="20"/>
        </w:rPr>
        <w:t xml:space="preserve">I odgovara na pitanje, proizvodi uvjerljiv tekst temeljen na onome što je vidio </w:t>
      </w:r>
      <w:r w:rsidR="007E05CC">
        <w:rPr>
          <w:sz w:val="20"/>
          <w:szCs w:val="20"/>
        </w:rPr>
        <w:t>a</w:t>
      </w:r>
      <w:r>
        <w:rPr>
          <w:sz w:val="20"/>
          <w:szCs w:val="20"/>
        </w:rPr>
        <w:t xml:space="preserve"> ne </w:t>
      </w:r>
      <w:r w:rsidR="007E05CC">
        <w:rPr>
          <w:sz w:val="20"/>
          <w:szCs w:val="20"/>
        </w:rPr>
        <w:t>na</w:t>
      </w:r>
      <w:r>
        <w:rPr>
          <w:sz w:val="20"/>
          <w:szCs w:val="20"/>
        </w:rPr>
        <w:t xml:space="preserve"> stvarno</w:t>
      </w:r>
      <w:r w:rsidR="007E05CC">
        <w:rPr>
          <w:sz w:val="20"/>
          <w:szCs w:val="20"/>
        </w:rPr>
        <w:t>m</w:t>
      </w:r>
      <w:r>
        <w:rPr>
          <w:sz w:val="20"/>
          <w:szCs w:val="20"/>
        </w:rPr>
        <w:t xml:space="preserve"> razumijevanj</w:t>
      </w:r>
      <w:r w:rsidR="007E05CC">
        <w:rPr>
          <w:sz w:val="20"/>
          <w:szCs w:val="20"/>
        </w:rPr>
        <w:t>u</w:t>
      </w:r>
      <w:r>
        <w:rPr>
          <w:sz w:val="20"/>
          <w:szCs w:val="20"/>
        </w:rPr>
        <w:t>. ZDRAVI RAZUM</w:t>
      </w:r>
      <w:r w:rsidR="007E05CC">
        <w:rPr>
          <w:sz w:val="20"/>
          <w:szCs w:val="20"/>
        </w:rPr>
        <w:t>:</w:t>
      </w:r>
      <w:r>
        <w:rPr>
          <w:sz w:val="20"/>
          <w:szCs w:val="20"/>
        </w:rPr>
        <w:t xml:space="preserve"> Ljudi imaju zdravi razum. </w:t>
      </w:r>
      <w:r w:rsidR="007E05CC">
        <w:rPr>
          <w:sz w:val="20"/>
          <w:szCs w:val="20"/>
        </w:rPr>
        <w:t>A</w:t>
      </w:r>
      <w:r>
        <w:rPr>
          <w:sz w:val="20"/>
          <w:szCs w:val="20"/>
        </w:rPr>
        <w:t>I sustavi često ne uspijevaju</w:t>
      </w:r>
      <w:r w:rsidR="007E05CC">
        <w:rPr>
          <w:sz w:val="20"/>
          <w:szCs w:val="20"/>
        </w:rPr>
        <w:t xml:space="preserve"> riješiti</w:t>
      </w:r>
      <w:r>
        <w:rPr>
          <w:sz w:val="20"/>
          <w:szCs w:val="20"/>
        </w:rPr>
        <w:t xml:space="preserve"> jednostavn</w:t>
      </w:r>
      <w:r w:rsidR="007E05CC">
        <w:rPr>
          <w:sz w:val="20"/>
          <w:szCs w:val="20"/>
        </w:rPr>
        <w:t>e</w:t>
      </w:r>
      <w:r>
        <w:rPr>
          <w:sz w:val="20"/>
          <w:szCs w:val="20"/>
        </w:rPr>
        <w:t xml:space="preserve"> zada</w:t>
      </w:r>
      <w:r w:rsidR="007E05CC">
        <w:rPr>
          <w:sz w:val="20"/>
          <w:szCs w:val="20"/>
        </w:rPr>
        <w:t>tke</w:t>
      </w:r>
      <w:r>
        <w:rPr>
          <w:sz w:val="20"/>
          <w:szCs w:val="20"/>
        </w:rPr>
        <w:t xml:space="preserve"> koje </w:t>
      </w:r>
      <w:r w:rsidR="007E05CC">
        <w:rPr>
          <w:sz w:val="20"/>
          <w:szCs w:val="20"/>
        </w:rPr>
        <w:t xml:space="preserve">može obaviti </w:t>
      </w:r>
      <w:r>
        <w:rPr>
          <w:sz w:val="20"/>
          <w:szCs w:val="20"/>
        </w:rPr>
        <w:t>svako dijete.  EMOCIJE I SVIJEST</w:t>
      </w:r>
      <w:r w:rsidR="007E05CC">
        <w:rPr>
          <w:sz w:val="20"/>
          <w:szCs w:val="20"/>
        </w:rPr>
        <w:t>:</w:t>
      </w:r>
      <w:r>
        <w:rPr>
          <w:sz w:val="20"/>
          <w:szCs w:val="20"/>
        </w:rPr>
        <w:t xml:space="preserve"> Mozak osjeća emocije i doživljava svijest. </w:t>
      </w:r>
      <w:r w:rsidR="007E05CC">
        <w:rPr>
          <w:sz w:val="20"/>
          <w:szCs w:val="20"/>
        </w:rPr>
        <w:t>A</w:t>
      </w:r>
      <w:r>
        <w:rPr>
          <w:sz w:val="20"/>
          <w:szCs w:val="20"/>
        </w:rPr>
        <w:t>I nema ništa od toga — ne osjeća, ne želi i ne pati. ENERGIJA</w:t>
      </w:r>
      <w:r w:rsidR="007E05CC">
        <w:rPr>
          <w:sz w:val="20"/>
          <w:szCs w:val="20"/>
        </w:rPr>
        <w:t>:</w:t>
      </w:r>
      <w:r>
        <w:rPr>
          <w:sz w:val="20"/>
          <w:szCs w:val="20"/>
        </w:rPr>
        <w:t xml:space="preserve"> Ljudski mozak radi na oko 20 vati. Treniranje velikog </w:t>
      </w:r>
      <w:r w:rsidR="007E05CC">
        <w:rPr>
          <w:sz w:val="20"/>
          <w:szCs w:val="20"/>
        </w:rPr>
        <w:t>A</w:t>
      </w:r>
      <w:r>
        <w:rPr>
          <w:sz w:val="20"/>
          <w:szCs w:val="20"/>
        </w:rPr>
        <w:t xml:space="preserve">I modela može potrošiti </w:t>
      </w:r>
      <w:r w:rsidR="007E05CC">
        <w:rPr>
          <w:sz w:val="20"/>
          <w:szCs w:val="20"/>
        </w:rPr>
        <w:t>onoliko</w:t>
      </w:r>
      <w:r>
        <w:rPr>
          <w:sz w:val="20"/>
          <w:szCs w:val="20"/>
        </w:rPr>
        <w:t xml:space="preserve"> električne energije koliko</w:t>
      </w:r>
      <w:r w:rsidR="007E05CC">
        <w:rPr>
          <w:sz w:val="20"/>
          <w:szCs w:val="20"/>
        </w:rPr>
        <w:t xml:space="preserve"> godišnje potroši</w:t>
      </w:r>
      <w:r>
        <w:rPr>
          <w:sz w:val="20"/>
          <w:szCs w:val="20"/>
        </w:rPr>
        <w:t xml:space="preserve"> nekoliko stotina domova. GENERALIZACIJA</w:t>
      </w:r>
      <w:r w:rsidR="007E05CC">
        <w:rPr>
          <w:sz w:val="20"/>
          <w:szCs w:val="20"/>
        </w:rPr>
        <w:t>:</w:t>
      </w:r>
      <w:r>
        <w:rPr>
          <w:sz w:val="20"/>
          <w:szCs w:val="20"/>
        </w:rPr>
        <w:t xml:space="preserve"> Ljudi </w:t>
      </w:r>
      <w:r w:rsidR="007E05CC">
        <w:rPr>
          <w:sz w:val="20"/>
          <w:szCs w:val="20"/>
        </w:rPr>
        <w:t>koriste</w:t>
      </w:r>
      <w:r>
        <w:rPr>
          <w:sz w:val="20"/>
          <w:szCs w:val="20"/>
        </w:rPr>
        <w:t xml:space="preserve"> naučeno u potpuno različit</w:t>
      </w:r>
      <w:r w:rsidR="007E05CC">
        <w:rPr>
          <w:sz w:val="20"/>
          <w:szCs w:val="20"/>
        </w:rPr>
        <w:t>im</w:t>
      </w:r>
      <w:r>
        <w:rPr>
          <w:sz w:val="20"/>
          <w:szCs w:val="20"/>
        </w:rPr>
        <w:t xml:space="preserve"> situacij</w:t>
      </w:r>
      <w:r w:rsidR="007E05CC">
        <w:rPr>
          <w:sz w:val="20"/>
          <w:szCs w:val="20"/>
        </w:rPr>
        <w:t>ama</w:t>
      </w:r>
      <w:r>
        <w:rPr>
          <w:sz w:val="20"/>
          <w:szCs w:val="20"/>
        </w:rPr>
        <w:t xml:space="preserve">. </w:t>
      </w:r>
      <w:r w:rsidR="007E05CC">
        <w:rPr>
          <w:sz w:val="20"/>
          <w:szCs w:val="20"/>
        </w:rPr>
        <w:t>A</w:t>
      </w:r>
      <w:r>
        <w:rPr>
          <w:sz w:val="20"/>
          <w:szCs w:val="20"/>
        </w:rPr>
        <w:t>I modeli trenirani na jednom zadatku često</w:t>
      </w:r>
      <w:r w:rsidR="007E05CC">
        <w:rPr>
          <w:sz w:val="20"/>
          <w:szCs w:val="20"/>
        </w:rPr>
        <w:t xml:space="preserve"> rade</w:t>
      </w:r>
      <w:r>
        <w:rPr>
          <w:sz w:val="20"/>
          <w:szCs w:val="20"/>
        </w:rPr>
        <w:t xml:space="preserve"> loše kada se zadatak malo </w:t>
      </w:r>
      <w:r w:rsidR="007E05CC">
        <w:rPr>
          <w:sz w:val="20"/>
          <w:szCs w:val="20"/>
        </w:rPr>
        <w:t>iz</w:t>
      </w:r>
      <w:r>
        <w:rPr>
          <w:sz w:val="20"/>
          <w:szCs w:val="20"/>
        </w:rPr>
        <w:t>mijeni.</w:t>
      </w:r>
    </w:p>
    <w:p w14:paraId="4125C8AF" w14:textId="77777777" w:rsidR="003E284B" w:rsidRDefault="003E284B"/>
    <w:p w14:paraId="6190B425" w14:textId="4A5F9BAC" w:rsidR="003E284B" w:rsidRDefault="00000000">
      <w:pPr>
        <w:pStyle w:val="Naslov2"/>
      </w:pPr>
      <w:r>
        <w:t>2.5 Što to znači za njegovatelje</w:t>
      </w:r>
      <w:r w:rsidR="007E05CC">
        <w:t>?</w:t>
      </w:r>
    </w:p>
    <w:p w14:paraId="075BCFBA" w14:textId="34D77F08" w:rsidR="003E284B" w:rsidRDefault="007E05CC">
      <w:pPr>
        <w:spacing w:after="200" w:line="320" w:lineRule="auto"/>
        <w:jc w:val="both"/>
      </w:pPr>
      <w:r>
        <w:lastRenderedPageBreak/>
        <w:t>AI je moćan asistent za dobro definirane zadatke, ali ne može zamijeniti ljudsku prosudbu, emocionalnu inteligenciju ili moralno odlučivanje. Uvijek primijenite vlastitu stručnu prosudbu na svaki AI rezultat.</w:t>
      </w:r>
    </w:p>
    <w:p w14:paraId="683CD5B4" w14:textId="761901D4" w:rsidR="003E284B" w:rsidRDefault="00000000">
      <w:pPr>
        <w:pBdr>
          <w:left w:val="single" w:sz="18" w:space="12" w:color="C9A84C"/>
        </w:pBdr>
        <w:spacing w:before="200" w:after="200" w:line="300" w:lineRule="auto"/>
        <w:ind w:left="480" w:right="200"/>
      </w:pPr>
      <w:r>
        <w:rPr>
          <w:rFonts w:ascii="Gill Sans MT" w:eastAsia="Gill Sans MT" w:hAnsi="Gill Sans MT" w:cs="Gill Sans MT"/>
          <w:b/>
          <w:bCs/>
          <w:color w:val="C9A84C"/>
          <w:sz w:val="20"/>
          <w:szCs w:val="20"/>
        </w:rPr>
        <w:t xml:space="preserve">U praksi:  </w:t>
      </w:r>
      <w:r>
        <w:rPr>
          <w:i/>
          <w:iCs/>
          <w:sz w:val="20"/>
          <w:szCs w:val="20"/>
        </w:rPr>
        <w:t xml:space="preserve">Ako vam </w:t>
      </w:r>
      <w:r w:rsidR="007E05CC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 xml:space="preserve">I alat da neočekivan ili zabrinjavajući odgovor, vjerujte svom instinktu. Vi razumijete cijelu osobu o kojoj skrbite. </w:t>
      </w:r>
      <w:r w:rsidR="007E05CC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 xml:space="preserve">I ima pristup samo onome što </w:t>
      </w:r>
      <w:r w:rsidR="007E05CC">
        <w:rPr>
          <w:i/>
          <w:iCs/>
          <w:sz w:val="20"/>
          <w:szCs w:val="20"/>
        </w:rPr>
        <w:t>sa njim</w:t>
      </w:r>
      <w:r>
        <w:rPr>
          <w:i/>
          <w:iCs/>
          <w:sz w:val="20"/>
          <w:szCs w:val="20"/>
        </w:rPr>
        <w:t xml:space="preserve"> podijelite.</w:t>
      </w:r>
    </w:p>
    <w:p w14:paraId="00DF5102" w14:textId="77777777" w:rsidR="003E284B" w:rsidRDefault="003E284B"/>
    <w:p w14:paraId="12335B73" w14:textId="77777777" w:rsidR="003E284B" w:rsidRDefault="00000000">
      <w:pPr>
        <w:spacing w:before="320" w:after="80"/>
      </w:pPr>
      <w:r>
        <w:rPr>
          <w:rFonts w:ascii="Gill Sans MT" w:eastAsia="Gill Sans MT" w:hAnsi="Gill Sans MT" w:cs="Gill Sans MT"/>
          <w:b/>
          <w:bCs/>
          <w:caps/>
          <w:color w:val="0E7C7B"/>
          <w:sz w:val="18"/>
          <w:szCs w:val="18"/>
        </w:rPr>
        <w:t>Literatura — Poglavlje 2</w:t>
      </w:r>
    </w:p>
    <w:p w14:paraId="5747F436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1.  </w:t>
      </w:r>
      <w:proofErr w:type="spellStart"/>
      <w:r>
        <w:rPr>
          <w:color w:val="555555"/>
          <w:sz w:val="19"/>
          <w:szCs w:val="19"/>
        </w:rPr>
        <w:t>Herculano-Houzel</w:t>
      </w:r>
      <w:proofErr w:type="spellEnd"/>
      <w:r>
        <w:rPr>
          <w:color w:val="555555"/>
          <w:sz w:val="19"/>
          <w:szCs w:val="19"/>
        </w:rPr>
        <w:t xml:space="preserve">, S. (2009). </w:t>
      </w:r>
      <w:proofErr w:type="spellStart"/>
      <w:r w:rsidRPr="007E05CC">
        <w:rPr>
          <w:i/>
          <w:iCs/>
          <w:color w:val="555555"/>
          <w:sz w:val="19"/>
          <w:szCs w:val="19"/>
        </w:rPr>
        <w:t>The</w:t>
      </w:r>
      <w:proofErr w:type="spellEnd"/>
      <w:r w:rsidRPr="007E05CC">
        <w:rPr>
          <w:i/>
          <w:iCs/>
          <w:color w:val="555555"/>
          <w:sz w:val="19"/>
          <w:szCs w:val="19"/>
        </w:rPr>
        <w:t xml:space="preserve"> human </w:t>
      </w:r>
      <w:proofErr w:type="spellStart"/>
      <w:r w:rsidRPr="007E05CC">
        <w:rPr>
          <w:i/>
          <w:iCs/>
          <w:color w:val="555555"/>
          <w:sz w:val="19"/>
          <w:szCs w:val="19"/>
        </w:rPr>
        <w:t>brain</w:t>
      </w:r>
      <w:proofErr w:type="spellEnd"/>
      <w:r w:rsidRPr="007E05CC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7E05CC">
        <w:rPr>
          <w:i/>
          <w:iCs/>
          <w:color w:val="555555"/>
          <w:sz w:val="19"/>
          <w:szCs w:val="19"/>
        </w:rPr>
        <w:t>in</w:t>
      </w:r>
      <w:proofErr w:type="spellEnd"/>
      <w:r w:rsidRPr="007E05CC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7E05CC">
        <w:rPr>
          <w:i/>
          <w:iCs/>
          <w:color w:val="555555"/>
          <w:sz w:val="19"/>
          <w:szCs w:val="19"/>
        </w:rPr>
        <w:t>numbers</w:t>
      </w:r>
      <w:proofErr w:type="spellEnd"/>
      <w:r w:rsidRPr="007E05CC">
        <w:rPr>
          <w:i/>
          <w:iCs/>
          <w:color w:val="555555"/>
          <w:sz w:val="19"/>
          <w:szCs w:val="19"/>
        </w:rPr>
        <w:t xml:space="preserve">. </w:t>
      </w:r>
      <w:proofErr w:type="spellStart"/>
      <w:r w:rsidRPr="007E05CC">
        <w:rPr>
          <w:i/>
          <w:iCs/>
          <w:color w:val="555555"/>
          <w:sz w:val="19"/>
          <w:szCs w:val="19"/>
        </w:rPr>
        <w:t>Frontiers</w:t>
      </w:r>
      <w:proofErr w:type="spellEnd"/>
      <w:r w:rsidRPr="007E05CC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7E05CC">
        <w:rPr>
          <w:i/>
          <w:iCs/>
          <w:color w:val="555555"/>
          <w:sz w:val="19"/>
          <w:szCs w:val="19"/>
        </w:rPr>
        <w:t>in</w:t>
      </w:r>
      <w:proofErr w:type="spellEnd"/>
      <w:r w:rsidRPr="007E05CC">
        <w:rPr>
          <w:i/>
          <w:iCs/>
          <w:color w:val="555555"/>
          <w:sz w:val="19"/>
          <w:szCs w:val="19"/>
        </w:rPr>
        <w:t xml:space="preserve"> Human </w:t>
      </w:r>
      <w:proofErr w:type="spellStart"/>
      <w:r w:rsidRPr="007E05CC">
        <w:rPr>
          <w:i/>
          <w:iCs/>
          <w:color w:val="555555"/>
          <w:sz w:val="19"/>
          <w:szCs w:val="19"/>
        </w:rPr>
        <w:t>Neuroscience</w:t>
      </w:r>
      <w:proofErr w:type="spellEnd"/>
      <w:r>
        <w:rPr>
          <w:color w:val="555555"/>
          <w:sz w:val="19"/>
          <w:szCs w:val="19"/>
        </w:rPr>
        <w:t>, 3, 31.</w:t>
      </w:r>
    </w:p>
    <w:p w14:paraId="7E70B21D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2.  </w:t>
      </w:r>
      <w:proofErr w:type="spellStart"/>
      <w:r>
        <w:rPr>
          <w:color w:val="555555"/>
          <w:sz w:val="19"/>
          <w:szCs w:val="19"/>
        </w:rPr>
        <w:t>LeCun</w:t>
      </w:r>
      <w:proofErr w:type="spellEnd"/>
      <w:r>
        <w:rPr>
          <w:color w:val="555555"/>
          <w:sz w:val="19"/>
          <w:szCs w:val="19"/>
        </w:rPr>
        <w:t xml:space="preserve">, Y., </w:t>
      </w:r>
      <w:proofErr w:type="spellStart"/>
      <w:r>
        <w:rPr>
          <w:color w:val="555555"/>
          <w:sz w:val="19"/>
          <w:szCs w:val="19"/>
        </w:rPr>
        <w:t>Bengio</w:t>
      </w:r>
      <w:proofErr w:type="spellEnd"/>
      <w:r>
        <w:rPr>
          <w:color w:val="555555"/>
          <w:sz w:val="19"/>
          <w:szCs w:val="19"/>
        </w:rPr>
        <w:t xml:space="preserve">, Y., &amp; </w:t>
      </w:r>
      <w:proofErr w:type="spellStart"/>
      <w:r>
        <w:rPr>
          <w:color w:val="555555"/>
          <w:sz w:val="19"/>
          <w:szCs w:val="19"/>
        </w:rPr>
        <w:t>Hinton</w:t>
      </w:r>
      <w:proofErr w:type="spellEnd"/>
      <w:r>
        <w:rPr>
          <w:color w:val="555555"/>
          <w:sz w:val="19"/>
          <w:szCs w:val="19"/>
        </w:rPr>
        <w:t xml:space="preserve">, G. (2015). </w:t>
      </w:r>
      <w:proofErr w:type="spellStart"/>
      <w:r w:rsidRPr="007E05CC">
        <w:rPr>
          <w:i/>
          <w:iCs/>
          <w:color w:val="555555"/>
          <w:sz w:val="19"/>
          <w:szCs w:val="19"/>
        </w:rPr>
        <w:t>Deep</w:t>
      </w:r>
      <w:proofErr w:type="spellEnd"/>
      <w:r w:rsidRPr="007E05CC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7E05CC">
        <w:rPr>
          <w:i/>
          <w:iCs/>
          <w:color w:val="555555"/>
          <w:sz w:val="19"/>
          <w:szCs w:val="19"/>
        </w:rPr>
        <w:t>learning</w:t>
      </w:r>
      <w:proofErr w:type="spellEnd"/>
      <w:r w:rsidRPr="007E05CC">
        <w:rPr>
          <w:i/>
          <w:iCs/>
          <w:color w:val="555555"/>
          <w:sz w:val="19"/>
          <w:szCs w:val="19"/>
        </w:rPr>
        <w:t>. Nature</w:t>
      </w:r>
      <w:r>
        <w:rPr>
          <w:color w:val="555555"/>
          <w:sz w:val="19"/>
          <w:szCs w:val="19"/>
        </w:rPr>
        <w:t>, 521, 436–444.</w:t>
      </w:r>
    </w:p>
    <w:p w14:paraId="446DF9AC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3.  </w:t>
      </w:r>
      <w:r>
        <w:rPr>
          <w:color w:val="555555"/>
          <w:sz w:val="19"/>
          <w:szCs w:val="19"/>
        </w:rPr>
        <w:t xml:space="preserve">Marcus, G. (2019). </w:t>
      </w:r>
      <w:proofErr w:type="spellStart"/>
      <w:r w:rsidRPr="007E05CC">
        <w:rPr>
          <w:i/>
          <w:iCs/>
          <w:color w:val="555555"/>
          <w:sz w:val="19"/>
          <w:szCs w:val="19"/>
        </w:rPr>
        <w:t>Rebooting</w:t>
      </w:r>
      <w:proofErr w:type="spellEnd"/>
      <w:r w:rsidRPr="007E05CC">
        <w:rPr>
          <w:i/>
          <w:iCs/>
          <w:color w:val="555555"/>
          <w:sz w:val="19"/>
          <w:szCs w:val="19"/>
        </w:rPr>
        <w:t xml:space="preserve"> AI</w:t>
      </w:r>
      <w:r>
        <w:rPr>
          <w:color w:val="555555"/>
          <w:sz w:val="19"/>
          <w:szCs w:val="19"/>
        </w:rPr>
        <w:t xml:space="preserve">. Pantheon </w:t>
      </w:r>
      <w:proofErr w:type="spellStart"/>
      <w:r>
        <w:rPr>
          <w:color w:val="555555"/>
          <w:sz w:val="19"/>
          <w:szCs w:val="19"/>
        </w:rPr>
        <w:t>Books</w:t>
      </w:r>
      <w:proofErr w:type="spellEnd"/>
      <w:r>
        <w:rPr>
          <w:color w:val="555555"/>
          <w:sz w:val="19"/>
          <w:szCs w:val="19"/>
        </w:rPr>
        <w:t>.</w:t>
      </w:r>
    </w:p>
    <w:p w14:paraId="4A100E21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4.  </w:t>
      </w:r>
      <w:r>
        <w:rPr>
          <w:color w:val="555555"/>
          <w:sz w:val="19"/>
          <w:szCs w:val="19"/>
        </w:rPr>
        <w:t xml:space="preserve">Mitchell, M. (2019). </w:t>
      </w:r>
      <w:proofErr w:type="spellStart"/>
      <w:r w:rsidRPr="007E05CC">
        <w:rPr>
          <w:i/>
          <w:iCs/>
          <w:color w:val="555555"/>
          <w:sz w:val="19"/>
          <w:szCs w:val="19"/>
        </w:rPr>
        <w:t>Artificial</w:t>
      </w:r>
      <w:proofErr w:type="spellEnd"/>
      <w:r w:rsidRPr="007E05CC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7E05CC">
        <w:rPr>
          <w:i/>
          <w:iCs/>
          <w:color w:val="555555"/>
          <w:sz w:val="19"/>
          <w:szCs w:val="19"/>
        </w:rPr>
        <w:t>Intelligence</w:t>
      </w:r>
      <w:proofErr w:type="spellEnd"/>
      <w:r w:rsidRPr="007E05CC">
        <w:rPr>
          <w:i/>
          <w:iCs/>
          <w:color w:val="555555"/>
          <w:sz w:val="19"/>
          <w:szCs w:val="19"/>
        </w:rPr>
        <w:t xml:space="preserve">: A </w:t>
      </w:r>
      <w:proofErr w:type="spellStart"/>
      <w:r w:rsidRPr="007E05CC">
        <w:rPr>
          <w:i/>
          <w:iCs/>
          <w:color w:val="555555"/>
          <w:sz w:val="19"/>
          <w:szCs w:val="19"/>
        </w:rPr>
        <w:t>Guide</w:t>
      </w:r>
      <w:proofErr w:type="spellEnd"/>
      <w:r w:rsidRPr="007E05CC">
        <w:rPr>
          <w:i/>
          <w:iCs/>
          <w:color w:val="555555"/>
          <w:sz w:val="19"/>
          <w:szCs w:val="19"/>
        </w:rPr>
        <w:t xml:space="preserve"> for </w:t>
      </w:r>
      <w:proofErr w:type="spellStart"/>
      <w:r w:rsidRPr="007E05CC">
        <w:rPr>
          <w:i/>
          <w:iCs/>
          <w:color w:val="555555"/>
          <w:sz w:val="19"/>
          <w:szCs w:val="19"/>
        </w:rPr>
        <w:t>Thinking</w:t>
      </w:r>
      <w:proofErr w:type="spellEnd"/>
      <w:r w:rsidRPr="007E05CC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7E05CC">
        <w:rPr>
          <w:i/>
          <w:iCs/>
          <w:color w:val="555555"/>
          <w:sz w:val="19"/>
          <w:szCs w:val="19"/>
        </w:rPr>
        <w:t>Humans</w:t>
      </w:r>
      <w:proofErr w:type="spellEnd"/>
      <w:r>
        <w:rPr>
          <w:color w:val="555555"/>
          <w:sz w:val="19"/>
          <w:szCs w:val="19"/>
        </w:rPr>
        <w:t xml:space="preserve">. </w:t>
      </w:r>
      <w:proofErr w:type="spellStart"/>
      <w:r>
        <w:rPr>
          <w:color w:val="555555"/>
          <w:sz w:val="19"/>
          <w:szCs w:val="19"/>
        </w:rPr>
        <w:t>Farrar</w:t>
      </w:r>
      <w:proofErr w:type="spellEnd"/>
      <w:r>
        <w:rPr>
          <w:color w:val="555555"/>
          <w:sz w:val="19"/>
          <w:szCs w:val="19"/>
        </w:rPr>
        <w:t xml:space="preserve">, </w:t>
      </w:r>
      <w:proofErr w:type="spellStart"/>
      <w:r>
        <w:rPr>
          <w:color w:val="555555"/>
          <w:sz w:val="19"/>
          <w:szCs w:val="19"/>
        </w:rPr>
        <w:t>Straus</w:t>
      </w:r>
      <w:proofErr w:type="spellEnd"/>
      <w:r>
        <w:rPr>
          <w:color w:val="555555"/>
          <w:sz w:val="19"/>
          <w:szCs w:val="19"/>
        </w:rPr>
        <w:t xml:space="preserve"> </w:t>
      </w:r>
      <w:proofErr w:type="spellStart"/>
      <w:r>
        <w:rPr>
          <w:color w:val="555555"/>
          <w:sz w:val="19"/>
          <w:szCs w:val="19"/>
        </w:rPr>
        <w:t>and</w:t>
      </w:r>
      <w:proofErr w:type="spellEnd"/>
      <w:r>
        <w:rPr>
          <w:color w:val="555555"/>
          <w:sz w:val="19"/>
          <w:szCs w:val="19"/>
        </w:rPr>
        <w:t xml:space="preserve"> </w:t>
      </w:r>
      <w:proofErr w:type="spellStart"/>
      <w:r>
        <w:rPr>
          <w:color w:val="555555"/>
          <w:sz w:val="19"/>
          <w:szCs w:val="19"/>
        </w:rPr>
        <w:t>Giroux</w:t>
      </w:r>
      <w:proofErr w:type="spellEnd"/>
      <w:r>
        <w:rPr>
          <w:color w:val="555555"/>
          <w:sz w:val="19"/>
          <w:szCs w:val="19"/>
        </w:rPr>
        <w:t>.</w:t>
      </w:r>
    </w:p>
    <w:p w14:paraId="64FAEF3D" w14:textId="77777777" w:rsidR="003E284B" w:rsidRDefault="003E284B"/>
    <w:p w14:paraId="09B8DC8B" w14:textId="77777777" w:rsidR="003E284B" w:rsidRDefault="00000000">
      <w:pPr>
        <w:spacing w:before="320" w:after="80"/>
      </w:pPr>
      <w:r>
        <w:rPr>
          <w:rFonts w:ascii="Gill Sans MT" w:eastAsia="Gill Sans MT" w:hAnsi="Gill Sans MT" w:cs="Gill Sans MT"/>
          <w:b/>
          <w:bCs/>
          <w:caps/>
          <w:color w:val="0E7C7B"/>
          <w:sz w:val="18"/>
          <w:szCs w:val="18"/>
        </w:rPr>
        <w:t>Vježbe — Poglavlje 2</w:t>
      </w:r>
    </w:p>
    <w:p w14:paraId="13F16AC2" w14:textId="26E950B3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>P</w:t>
      </w:r>
      <w:r w:rsidR="007E05CC">
        <w:rPr>
          <w:sz w:val="21"/>
          <w:szCs w:val="21"/>
        </w:rPr>
        <w:t>ostavite</w:t>
      </w:r>
      <w:r>
        <w:rPr>
          <w:sz w:val="21"/>
          <w:szCs w:val="21"/>
        </w:rPr>
        <w:t xml:space="preserve"> </w:t>
      </w:r>
      <w:r w:rsidR="007E05CC">
        <w:rPr>
          <w:sz w:val="21"/>
          <w:szCs w:val="21"/>
        </w:rPr>
        <w:t>A</w:t>
      </w:r>
      <w:r>
        <w:rPr>
          <w:sz w:val="21"/>
          <w:szCs w:val="21"/>
        </w:rPr>
        <w:t>I</w:t>
      </w:r>
      <w:r w:rsidRPr="007E05CC">
        <w:rPr>
          <w:i/>
          <w:iCs/>
          <w:sz w:val="21"/>
          <w:szCs w:val="21"/>
        </w:rPr>
        <w:t xml:space="preserve"> </w:t>
      </w:r>
      <w:proofErr w:type="spellStart"/>
      <w:r w:rsidRPr="007E05CC">
        <w:rPr>
          <w:i/>
          <w:iCs/>
          <w:sz w:val="21"/>
          <w:szCs w:val="21"/>
        </w:rPr>
        <w:t>chatbot</w:t>
      </w:r>
      <w:r w:rsidR="007E05CC">
        <w:rPr>
          <w:i/>
          <w:iCs/>
          <w:sz w:val="21"/>
          <w:szCs w:val="21"/>
        </w:rPr>
        <w:t>u</w:t>
      </w:r>
      <w:proofErr w:type="spellEnd"/>
      <w:r>
        <w:rPr>
          <w:sz w:val="21"/>
          <w:szCs w:val="21"/>
        </w:rPr>
        <w:t xml:space="preserve"> jednostavno pitanje </w:t>
      </w:r>
      <w:r w:rsidR="007E05CC">
        <w:rPr>
          <w:sz w:val="21"/>
          <w:szCs w:val="21"/>
        </w:rPr>
        <w:t xml:space="preserve">bazirano na </w:t>
      </w:r>
      <w:r>
        <w:rPr>
          <w:sz w:val="21"/>
          <w:szCs w:val="21"/>
        </w:rPr>
        <w:t>zdravo</w:t>
      </w:r>
      <w:r w:rsidR="007E05CC">
        <w:rPr>
          <w:sz w:val="21"/>
          <w:szCs w:val="21"/>
        </w:rPr>
        <w:t>m</w:t>
      </w:r>
      <w:r>
        <w:rPr>
          <w:sz w:val="21"/>
          <w:szCs w:val="21"/>
        </w:rPr>
        <w:t xml:space="preserve"> razum</w:t>
      </w:r>
      <w:r w:rsidR="007E05CC">
        <w:rPr>
          <w:sz w:val="21"/>
          <w:szCs w:val="21"/>
        </w:rPr>
        <w:t>u</w:t>
      </w:r>
      <w:r>
        <w:rPr>
          <w:sz w:val="21"/>
          <w:szCs w:val="21"/>
        </w:rPr>
        <w:t xml:space="preserve">, a zatim </w:t>
      </w:r>
      <w:r w:rsidR="007E05CC">
        <w:rPr>
          <w:sz w:val="21"/>
          <w:szCs w:val="21"/>
        </w:rPr>
        <w:t>pitanje</w:t>
      </w:r>
      <w:r>
        <w:rPr>
          <w:sz w:val="21"/>
          <w:szCs w:val="21"/>
        </w:rPr>
        <w:t xml:space="preserve"> koje zahtijeva emocionalno razumijevanje. Usporedite oba odgovora. Što primjećujete?</w:t>
      </w:r>
    </w:p>
    <w:p w14:paraId="2F99590A" w14:textId="3B6B54F6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lastRenderedPageBreak/>
        <w:t>Napravite popis s dva stupca</w:t>
      </w:r>
      <w:r w:rsidR="00DD7594">
        <w:rPr>
          <w:sz w:val="21"/>
          <w:szCs w:val="21"/>
        </w:rPr>
        <w:t xml:space="preserve"> u kojima će biti</w:t>
      </w:r>
      <w:r>
        <w:rPr>
          <w:sz w:val="21"/>
          <w:szCs w:val="21"/>
        </w:rPr>
        <w:t xml:space="preserve"> tri zadatka</w:t>
      </w:r>
      <w:r w:rsidR="00DD7594">
        <w:rPr>
          <w:sz w:val="21"/>
          <w:szCs w:val="21"/>
        </w:rPr>
        <w:t xml:space="preserve"> iz područja</w:t>
      </w:r>
      <w:r>
        <w:rPr>
          <w:sz w:val="21"/>
          <w:szCs w:val="21"/>
        </w:rPr>
        <w:t xml:space="preserve"> njeg</w:t>
      </w:r>
      <w:r w:rsidR="00DD7594">
        <w:rPr>
          <w:sz w:val="21"/>
          <w:szCs w:val="21"/>
        </w:rPr>
        <w:t>e</w:t>
      </w:r>
      <w:r>
        <w:rPr>
          <w:sz w:val="21"/>
          <w:szCs w:val="21"/>
        </w:rPr>
        <w:t xml:space="preserve"> </w:t>
      </w:r>
      <w:r w:rsidR="00DD7594">
        <w:rPr>
          <w:sz w:val="21"/>
          <w:szCs w:val="21"/>
        </w:rPr>
        <w:t xml:space="preserve">u </w:t>
      </w:r>
      <w:r>
        <w:rPr>
          <w:sz w:val="21"/>
          <w:szCs w:val="21"/>
        </w:rPr>
        <w:t xml:space="preserve">kojima bi </w:t>
      </w:r>
      <w:r w:rsidR="007E05CC">
        <w:rPr>
          <w:sz w:val="21"/>
          <w:szCs w:val="21"/>
        </w:rPr>
        <w:t>A</w:t>
      </w:r>
      <w:r>
        <w:rPr>
          <w:sz w:val="21"/>
          <w:szCs w:val="21"/>
        </w:rPr>
        <w:t>I mogao pomoći i tri koje nikad ne bi mogao zamijeniti. Razgovarajte s kolegom.</w:t>
      </w:r>
    </w:p>
    <w:p w14:paraId="28F98FD4" w14:textId="574AAF15" w:rsidR="003E284B" w:rsidRDefault="00DD7594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>Vlastitim riječima opišite razliku između prepoznavanja uzoraka i pravog razumijevanja. Zašto je ta razlika važna u skrbi?</w:t>
      </w:r>
    </w:p>
    <w:p w14:paraId="090F7E87" w14:textId="77777777" w:rsidR="003E284B" w:rsidRDefault="00000000">
      <w:r>
        <w:br w:type="page"/>
      </w:r>
    </w:p>
    <w:p w14:paraId="3275B199" w14:textId="2F308378" w:rsidR="003E284B" w:rsidRDefault="00000000">
      <w:pPr>
        <w:pStyle w:val="Naslov1"/>
      </w:pPr>
      <w:r>
        <w:lastRenderedPageBreak/>
        <w:t xml:space="preserve">Poglavlje 3 </w:t>
      </w:r>
      <w:r w:rsidR="00DD7594">
        <w:t>A</w:t>
      </w:r>
      <w:r>
        <w:t>I kao alat — kako ga učinkovito koristiti</w:t>
      </w:r>
      <w:r w:rsidR="0027619E">
        <w:t>?</w:t>
      </w:r>
    </w:p>
    <w:p w14:paraId="682B0908" w14:textId="0EA33135" w:rsidR="003E284B" w:rsidRDefault="00000000">
      <w:pPr>
        <w:spacing w:after="200" w:line="320" w:lineRule="auto"/>
        <w:jc w:val="both"/>
      </w:pPr>
      <w:r>
        <w:t xml:space="preserve">Čekić je alat. Invalidska kolica su alat. Naočale su alat. </w:t>
      </w:r>
      <w:r w:rsidR="00DD7594">
        <w:t>A</w:t>
      </w:r>
      <w:r>
        <w:t>I je također alat koji vam može pomoći da radite učinkovitije</w:t>
      </w:r>
      <w:r w:rsidR="00DD7594">
        <w:t xml:space="preserve"> i</w:t>
      </w:r>
      <w:r>
        <w:t xml:space="preserve"> brže pronalazite informacije.</w:t>
      </w:r>
    </w:p>
    <w:p w14:paraId="56065890" w14:textId="0BA21559" w:rsidR="003E284B" w:rsidRDefault="00000000">
      <w:pPr>
        <w:pStyle w:val="Naslov2"/>
      </w:pPr>
      <w:r>
        <w:t xml:space="preserve">3.1 Kakav alat je </w:t>
      </w:r>
      <w:r w:rsidR="00DD7594">
        <w:t>A</w:t>
      </w:r>
      <w:r>
        <w:t>I?</w:t>
      </w:r>
    </w:p>
    <w:p w14:paraId="4C80724A" w14:textId="4986842E" w:rsidR="003E284B" w:rsidRDefault="00DD7594">
      <w:pPr>
        <w:spacing w:after="200" w:line="320" w:lineRule="auto"/>
        <w:jc w:val="both"/>
      </w:pPr>
      <w:r>
        <w:t>AI alati mogu se smatrati inteligentnim asistentima. Najkorisnije kategorije za njegovatelje su:</w:t>
      </w:r>
    </w:p>
    <w:p w14:paraId="76AD62E3" w14:textId="646E6A15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Konverzacijski </w:t>
      </w:r>
      <w:r w:rsidR="00DD7594">
        <w:t>A</w:t>
      </w:r>
      <w:r>
        <w:t>I (</w:t>
      </w:r>
      <w:proofErr w:type="spellStart"/>
      <w:r w:rsidRPr="00DD7594">
        <w:rPr>
          <w:i/>
          <w:iCs/>
        </w:rPr>
        <w:t>chatbotovi</w:t>
      </w:r>
      <w:proofErr w:type="spellEnd"/>
      <w:r>
        <w:t>): postavljate pitanja i dobivate odgovore na razumljivom jeziku</w:t>
      </w:r>
    </w:p>
    <w:p w14:paraId="74B78EC8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Glasovni asistenti: izgovarate naredbe i uređaj odgovara</w:t>
      </w:r>
    </w:p>
    <w:p w14:paraId="40ED7349" w14:textId="575A7815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Alati za prevođenje: pretvaraju tekst ili govor </w:t>
      </w:r>
      <w:r w:rsidR="00DD7594">
        <w:t>u drugi</w:t>
      </w:r>
      <w:r>
        <w:t xml:space="preserve"> jezik</w:t>
      </w:r>
    </w:p>
    <w:p w14:paraId="706C8F42" w14:textId="0871952B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Prepoznavanje slika:</w:t>
      </w:r>
      <w:r w:rsidR="00DD7594" w:rsidRPr="00DD7594">
        <w:t xml:space="preserve"> </w:t>
      </w:r>
      <w:r w:rsidR="00DD7594">
        <w:t>putem kamere</w:t>
      </w:r>
      <w:r>
        <w:t xml:space="preserve"> identificiraju predmete, tekst ili okruženja </w:t>
      </w:r>
    </w:p>
    <w:p w14:paraId="0FC0CBB8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Sustavi raspoređivanja i podsjetnika: upravljaju terminima i rutinama</w:t>
      </w:r>
    </w:p>
    <w:p w14:paraId="72540551" w14:textId="58B35191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Alati za sažimanje: </w:t>
      </w:r>
      <w:r w:rsidR="00DD7594">
        <w:t>sažimaju</w:t>
      </w:r>
      <w:r>
        <w:t xml:space="preserve"> duge dokumente u jasne</w:t>
      </w:r>
      <w:r w:rsidR="00DD7594">
        <w:t xml:space="preserve"> i</w:t>
      </w:r>
      <w:r>
        <w:t xml:space="preserve"> kratke točke</w:t>
      </w:r>
    </w:p>
    <w:p w14:paraId="1C5CEC77" w14:textId="38CD1878" w:rsidR="003E284B" w:rsidRDefault="00000000">
      <w:pPr>
        <w:pStyle w:val="Naslov2"/>
      </w:pPr>
      <w:r>
        <w:lastRenderedPageBreak/>
        <w:t>3.2 Kako pisati dobre upite</w:t>
      </w:r>
      <w:r w:rsidR="0027619E">
        <w:t>?</w:t>
      </w:r>
    </w:p>
    <w:p w14:paraId="33E84468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Budite specifični</w:t>
      </w:r>
    </w:p>
    <w:p w14:paraId="709525F1" w14:textId="77777777" w:rsidR="003E284B" w:rsidRDefault="00000000">
      <w:pPr>
        <w:spacing w:after="200" w:line="320" w:lineRule="auto"/>
        <w:jc w:val="both"/>
      </w:pPr>
      <w:r>
        <w:t>Nejasni upiti daju nejasne odgovore.</w:t>
      </w:r>
    </w:p>
    <w:p w14:paraId="24DD786D" w14:textId="77777777" w:rsidR="003E284B" w:rsidRDefault="00000000">
      <w:pPr>
        <w:pBdr>
          <w:top w:val="single" w:sz="6" w:space="0" w:color="0D3B6E"/>
          <w:left w:val="single" w:sz="6" w:space="0" w:color="0D3B6E"/>
          <w:right w:val="single" w:sz="6" w:space="0" w:color="0D3B6E"/>
        </w:pBdr>
        <w:shd w:val="clear" w:color="auto" w:fill="0D3B6E"/>
        <w:spacing w:before="240"/>
        <w:ind w:left="180" w:right="180"/>
      </w:pPr>
      <w:r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>Primjer</w:t>
      </w:r>
    </w:p>
    <w:p w14:paraId="4338BBDD" w14:textId="3436AAE6" w:rsidR="003E284B" w:rsidRPr="00025AB3" w:rsidRDefault="00000000" w:rsidP="00025AB3">
      <w:pPr>
        <w:pBdr>
          <w:left w:val="single" w:sz="6" w:space="0" w:color="0D3B6E"/>
          <w:bottom w:val="single" w:sz="6" w:space="0" w:color="0D3B6E"/>
          <w:right w:val="single" w:sz="6" w:space="0" w:color="0D3B6E"/>
        </w:pBdr>
        <w:shd w:val="clear" w:color="auto" w:fill="EDF2F9"/>
        <w:spacing w:after="240" w:line="280" w:lineRule="auto"/>
        <w:ind w:left="180" w:right="180"/>
        <w:rPr>
          <w:sz w:val="20"/>
          <w:szCs w:val="20"/>
        </w:rPr>
      </w:pPr>
      <w:r>
        <w:rPr>
          <w:sz w:val="20"/>
          <w:szCs w:val="20"/>
        </w:rPr>
        <w:t xml:space="preserve">Nejasno: </w:t>
      </w:r>
      <w:r w:rsidR="0027619E">
        <w:rPr>
          <w:sz w:val="20"/>
          <w:szCs w:val="20"/>
        </w:rPr>
        <w:t>„</w:t>
      </w:r>
      <w:r>
        <w:rPr>
          <w:sz w:val="20"/>
          <w:szCs w:val="20"/>
        </w:rPr>
        <w:t>Reci mi nešto o invalidskim kolicima</w:t>
      </w:r>
      <w:r w:rsidR="0027619E">
        <w:rPr>
          <w:sz w:val="20"/>
          <w:szCs w:val="20"/>
        </w:rPr>
        <w:t>“</w:t>
      </w:r>
      <w:r>
        <w:rPr>
          <w:sz w:val="20"/>
          <w:szCs w:val="20"/>
        </w:rPr>
        <w:t xml:space="preserve">. Specifično: </w:t>
      </w:r>
      <w:r w:rsidR="0027619E">
        <w:rPr>
          <w:sz w:val="20"/>
          <w:szCs w:val="20"/>
        </w:rPr>
        <w:t>„Nj</w:t>
      </w:r>
      <w:r>
        <w:rPr>
          <w:sz w:val="20"/>
          <w:szCs w:val="20"/>
        </w:rPr>
        <w:t>egovatelj</w:t>
      </w:r>
      <w:r w:rsidR="0027619E">
        <w:rPr>
          <w:sz w:val="20"/>
          <w:szCs w:val="20"/>
        </w:rPr>
        <w:t xml:space="preserve"> sam</w:t>
      </w:r>
      <w:r>
        <w:rPr>
          <w:sz w:val="20"/>
          <w:szCs w:val="20"/>
        </w:rPr>
        <w:t xml:space="preserve"> 65-godišnje žene koja </w:t>
      </w:r>
      <w:r w:rsidR="0027619E">
        <w:rPr>
          <w:sz w:val="20"/>
          <w:szCs w:val="20"/>
        </w:rPr>
        <w:t>se kreće uz pomoć</w:t>
      </w:r>
      <w:r>
        <w:rPr>
          <w:sz w:val="20"/>
          <w:szCs w:val="20"/>
        </w:rPr>
        <w:t xml:space="preserve"> invalidsk</w:t>
      </w:r>
      <w:r w:rsidR="0027619E">
        <w:rPr>
          <w:sz w:val="20"/>
          <w:szCs w:val="20"/>
        </w:rPr>
        <w:t>ih</w:t>
      </w:r>
      <w:r>
        <w:rPr>
          <w:sz w:val="20"/>
          <w:szCs w:val="20"/>
        </w:rPr>
        <w:t xml:space="preserve"> kolica i ima poteškoć</w:t>
      </w:r>
      <w:r w:rsidR="0027619E">
        <w:rPr>
          <w:sz w:val="20"/>
          <w:szCs w:val="20"/>
        </w:rPr>
        <w:t>e kod</w:t>
      </w:r>
      <w:r>
        <w:rPr>
          <w:sz w:val="20"/>
          <w:szCs w:val="20"/>
        </w:rPr>
        <w:t xml:space="preserve"> nagiba. Koje prilagodbe ili dodatke bih trebao razmotriti?</w:t>
      </w:r>
      <w:r w:rsidR="0027619E">
        <w:rPr>
          <w:sz w:val="20"/>
          <w:szCs w:val="20"/>
        </w:rPr>
        <w:t>“</w:t>
      </w:r>
      <w:r w:rsidR="00025AB3">
        <w:rPr>
          <w:sz w:val="20"/>
          <w:szCs w:val="20"/>
        </w:rPr>
        <w:t>.</w:t>
      </w:r>
    </w:p>
    <w:p w14:paraId="728BDAD5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Dajte kontekst</w:t>
      </w:r>
    </w:p>
    <w:p w14:paraId="7A571D81" w14:textId="68B0C73E" w:rsidR="003E284B" w:rsidRDefault="00025AB3">
      <w:pPr>
        <w:spacing w:after="200" w:line="320" w:lineRule="auto"/>
        <w:jc w:val="both"/>
      </w:pPr>
      <w:r>
        <w:t>Opišite AI-ju tko ste, za koga pitate i zašto. Započnite ovako: „Ja sam njegovatelj osobe s [kakvim stanjem]. Trebam pomoć s [određenim zadatkom]. Molim da mi se objasni jednostavnim jezikom.“.</w:t>
      </w:r>
    </w:p>
    <w:p w14:paraId="7B13CF14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Zatražite određeni format</w:t>
      </w:r>
    </w:p>
    <w:p w14:paraId="41FC1DCA" w14:textId="6C8AF98E" w:rsidR="003E284B" w:rsidRDefault="00000000">
      <w:pPr>
        <w:spacing w:after="200" w:line="320" w:lineRule="auto"/>
        <w:jc w:val="both"/>
      </w:pPr>
      <w:r>
        <w:t xml:space="preserve">Ako želite popis, zatražite popis. Ako želite upute korak po korak, recite to. </w:t>
      </w:r>
      <w:r w:rsidR="00025AB3">
        <w:t>A</w:t>
      </w:r>
      <w:r>
        <w:t>I precizno slijedi upute za formatiranje.</w:t>
      </w:r>
    </w:p>
    <w:p w14:paraId="000F9B0A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Postavljajte pitanja za praćenje</w:t>
      </w:r>
    </w:p>
    <w:p w14:paraId="71BB7B23" w14:textId="5E7F6160" w:rsidR="003E284B" w:rsidRDefault="00000000">
      <w:pPr>
        <w:spacing w:after="200" w:line="320" w:lineRule="auto"/>
        <w:jc w:val="both"/>
      </w:pPr>
      <w:r>
        <w:t xml:space="preserve">Ako prvi odgovor nije </w:t>
      </w:r>
      <w:r w:rsidR="00025AB3">
        <w:t>u potpunosti</w:t>
      </w:r>
      <w:r>
        <w:t xml:space="preserve"> dobar, pitajte: </w:t>
      </w:r>
      <w:r w:rsidR="00025AB3">
        <w:t>„</w:t>
      </w:r>
      <w:r>
        <w:t>Možete li ovo pojednostaviti?</w:t>
      </w:r>
      <w:r w:rsidR="00025AB3">
        <w:t>“,</w:t>
      </w:r>
      <w:r>
        <w:t xml:space="preserve"> </w:t>
      </w:r>
      <w:r w:rsidR="00025AB3">
        <w:t>„</w:t>
      </w:r>
      <w:r>
        <w:t>Možete li mi dati primjer?</w:t>
      </w:r>
      <w:r w:rsidR="00025AB3">
        <w:t>“</w:t>
      </w:r>
      <w:r>
        <w:t xml:space="preserve"> ili </w:t>
      </w:r>
      <w:r w:rsidR="00025AB3">
        <w:t>„</w:t>
      </w:r>
      <w:r>
        <w:t xml:space="preserve">Možete li se fokusirati samo na dio </w:t>
      </w:r>
      <w:r w:rsidR="00025AB3">
        <w:t>vezan za</w:t>
      </w:r>
      <w:r>
        <w:t xml:space="preserve"> komunikacij</w:t>
      </w:r>
      <w:r w:rsidR="00025AB3">
        <w:t>u</w:t>
      </w:r>
      <w:r>
        <w:t>?</w:t>
      </w:r>
      <w:r w:rsidR="00025AB3">
        <w:t>“.</w:t>
      </w:r>
    </w:p>
    <w:p w14:paraId="1C725DB0" w14:textId="77777777" w:rsidR="00025AB3" w:rsidRDefault="00025AB3">
      <w:pPr>
        <w:spacing w:after="200" w:line="320" w:lineRule="auto"/>
        <w:jc w:val="both"/>
      </w:pPr>
    </w:p>
    <w:p w14:paraId="406FE9DF" w14:textId="77777777" w:rsidR="003E284B" w:rsidRDefault="00000000">
      <w:pPr>
        <w:pStyle w:val="Naslov2"/>
      </w:pPr>
      <w:r>
        <w:lastRenderedPageBreak/>
        <w:t>3.3 Praktična primjena za njegovatelje</w:t>
      </w:r>
    </w:p>
    <w:p w14:paraId="206BF6BE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Informacije i istraživanje</w:t>
      </w:r>
    </w:p>
    <w:p w14:paraId="68E58B9F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Traženje simptoma, lijekova ili stanja na razumljivom jeziku</w:t>
      </w:r>
    </w:p>
    <w:p w14:paraId="492A403B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Pronalaženje lokalnih usluga podrške i resursa</w:t>
      </w:r>
    </w:p>
    <w:p w14:paraId="74EEFFBB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Razumijevanje medicinskih pisama ili izvještaja (uvijek potvrdite s liječnikom)</w:t>
      </w:r>
    </w:p>
    <w:p w14:paraId="0FD5A325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Komunikacija</w:t>
      </w:r>
    </w:p>
    <w:p w14:paraId="11E07FD0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Pisanje pisama ili e-poruka liječnicima, školama ili državnim agencijama</w:t>
      </w:r>
    </w:p>
    <w:p w14:paraId="6C93F8F8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Prevođenje dokumenata ili razgovora za osobe iz drugog jezičnog okruženja</w:t>
      </w:r>
    </w:p>
    <w:p w14:paraId="03C33AF5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Pojednostavljivanje složenih dokumenata u lako čitljive formate</w:t>
      </w:r>
    </w:p>
    <w:p w14:paraId="73B97C07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Planiranje i organizacija</w:t>
      </w:r>
    </w:p>
    <w:p w14:paraId="2DD80D22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Izrada dnevnih rasporeda i planova skrbi</w:t>
      </w:r>
    </w:p>
    <w:p w14:paraId="547C9D1A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Postavljanje podsjetnika za lijekove, termine i terapijske sesije</w:t>
      </w:r>
    </w:p>
    <w:p w14:paraId="4BA3E0C9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Generiranje ideja za aktivnosti prilagođenih sposobnostima i interesima osobe</w:t>
      </w:r>
    </w:p>
    <w:p w14:paraId="68F35FE6" w14:textId="092A01AF" w:rsidR="003E284B" w:rsidRDefault="00000000">
      <w:pPr>
        <w:pStyle w:val="Naslov2"/>
      </w:pPr>
      <w:r>
        <w:t>3.4 Što trebate</w:t>
      </w:r>
      <w:r w:rsidR="00B60EA1">
        <w:t xml:space="preserve"> uvijek</w:t>
      </w:r>
      <w:r>
        <w:t xml:space="preserve"> provjeriti</w:t>
      </w:r>
      <w:r w:rsidR="00B60EA1">
        <w:t>?</w:t>
      </w:r>
    </w:p>
    <w:p w14:paraId="5BB2F570" w14:textId="31F94A52" w:rsidR="003E284B" w:rsidRDefault="00000000">
      <w:pPr>
        <w:pBdr>
          <w:left w:val="single" w:sz="18" w:space="12" w:color="C9A84C"/>
        </w:pBdr>
        <w:spacing w:before="200" w:after="200" w:line="300" w:lineRule="auto"/>
        <w:ind w:left="480" w:right="200"/>
      </w:pPr>
      <w:r>
        <w:rPr>
          <w:rFonts w:ascii="Gill Sans MT" w:eastAsia="Gill Sans MT" w:hAnsi="Gill Sans MT" w:cs="Gill Sans MT"/>
          <w:b/>
          <w:bCs/>
          <w:color w:val="C9A84C"/>
          <w:sz w:val="20"/>
          <w:szCs w:val="20"/>
        </w:rPr>
        <w:lastRenderedPageBreak/>
        <w:t xml:space="preserve">Ključno pravilo:  </w:t>
      </w:r>
      <w:r w:rsidR="00B60EA1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>I može griješiti, posebno s medicinskim ili pravnim informacijama. Uvijek provjerite važne informacije s kvalificiranim stručnjakom.</w:t>
      </w:r>
    </w:p>
    <w:p w14:paraId="7B7E9F54" w14:textId="7350E682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Medicinski savjet — uvijek potvrdite s medicinskom sestrom, liječnikom ili ljeka</w:t>
      </w:r>
      <w:r w:rsidR="00B60EA1">
        <w:t>rnikom</w:t>
      </w:r>
    </w:p>
    <w:p w14:paraId="43B34AF5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Pravne informacije — uvijek potvrdite s kvalificiranim pravnim savjetnikom</w:t>
      </w:r>
    </w:p>
    <w:p w14:paraId="504F7324" w14:textId="248A6936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Brojevi i statistike — </w:t>
      </w:r>
      <w:r w:rsidR="00B60EA1">
        <w:t>A</w:t>
      </w:r>
      <w:r>
        <w:t>I možda navodi zastarjele podatke</w:t>
      </w:r>
    </w:p>
    <w:p w14:paraId="130119A0" w14:textId="43E54CDC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Imena i kontaktni podaci — </w:t>
      </w:r>
      <w:r w:rsidR="00B60EA1">
        <w:t>A</w:t>
      </w:r>
      <w:r>
        <w:t>I ponekad generira netočne informacije</w:t>
      </w:r>
    </w:p>
    <w:p w14:paraId="2C40D808" w14:textId="77777777" w:rsidR="003E284B" w:rsidRDefault="003E284B"/>
    <w:p w14:paraId="4EAC7AA1" w14:textId="77777777" w:rsidR="003E284B" w:rsidRDefault="00000000">
      <w:pPr>
        <w:spacing w:before="320" w:after="80"/>
      </w:pPr>
      <w:r>
        <w:rPr>
          <w:rFonts w:ascii="Gill Sans MT" w:eastAsia="Gill Sans MT" w:hAnsi="Gill Sans MT" w:cs="Gill Sans MT"/>
          <w:b/>
          <w:bCs/>
          <w:caps/>
          <w:color w:val="0E7C7B"/>
          <w:sz w:val="18"/>
          <w:szCs w:val="18"/>
        </w:rPr>
        <w:t>Literatura — Poglavlje 3</w:t>
      </w:r>
    </w:p>
    <w:p w14:paraId="49E95684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1.  </w:t>
      </w:r>
      <w:r>
        <w:rPr>
          <w:color w:val="555555"/>
          <w:sz w:val="19"/>
          <w:szCs w:val="19"/>
        </w:rPr>
        <w:t xml:space="preserve">White, J. i sur. (2023). </w:t>
      </w:r>
      <w:r w:rsidRPr="00B60EA1">
        <w:rPr>
          <w:i/>
          <w:iCs/>
          <w:color w:val="555555"/>
          <w:sz w:val="19"/>
          <w:szCs w:val="19"/>
        </w:rPr>
        <w:t xml:space="preserve">A </w:t>
      </w:r>
      <w:proofErr w:type="spellStart"/>
      <w:r w:rsidRPr="00B60EA1">
        <w:rPr>
          <w:i/>
          <w:iCs/>
          <w:color w:val="555555"/>
          <w:sz w:val="19"/>
          <w:szCs w:val="19"/>
        </w:rPr>
        <w:t>prompt</w:t>
      </w:r>
      <w:proofErr w:type="spellEnd"/>
      <w:r w:rsidRPr="00B60EA1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B60EA1">
        <w:rPr>
          <w:i/>
          <w:iCs/>
          <w:color w:val="555555"/>
          <w:sz w:val="19"/>
          <w:szCs w:val="19"/>
        </w:rPr>
        <w:t>pattern</w:t>
      </w:r>
      <w:proofErr w:type="spellEnd"/>
      <w:r w:rsidRPr="00B60EA1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B60EA1">
        <w:rPr>
          <w:i/>
          <w:iCs/>
          <w:color w:val="555555"/>
          <w:sz w:val="19"/>
          <w:szCs w:val="19"/>
        </w:rPr>
        <w:t>catalog</w:t>
      </w:r>
      <w:proofErr w:type="spellEnd"/>
      <w:r w:rsidRPr="00B60EA1">
        <w:rPr>
          <w:i/>
          <w:iCs/>
          <w:color w:val="555555"/>
          <w:sz w:val="19"/>
          <w:szCs w:val="19"/>
        </w:rPr>
        <w:t xml:space="preserve"> to </w:t>
      </w:r>
      <w:proofErr w:type="spellStart"/>
      <w:r w:rsidRPr="00B60EA1">
        <w:rPr>
          <w:i/>
          <w:iCs/>
          <w:color w:val="555555"/>
          <w:sz w:val="19"/>
          <w:szCs w:val="19"/>
        </w:rPr>
        <w:t>enhance</w:t>
      </w:r>
      <w:proofErr w:type="spellEnd"/>
      <w:r w:rsidRPr="00B60EA1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B60EA1">
        <w:rPr>
          <w:i/>
          <w:iCs/>
          <w:color w:val="555555"/>
          <w:sz w:val="19"/>
          <w:szCs w:val="19"/>
        </w:rPr>
        <w:t>prompt</w:t>
      </w:r>
      <w:proofErr w:type="spellEnd"/>
      <w:r w:rsidRPr="00B60EA1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B60EA1">
        <w:rPr>
          <w:i/>
          <w:iCs/>
          <w:color w:val="555555"/>
          <w:sz w:val="19"/>
          <w:szCs w:val="19"/>
        </w:rPr>
        <w:t>engineering</w:t>
      </w:r>
      <w:proofErr w:type="spellEnd"/>
      <w:r w:rsidRPr="00B60EA1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B60EA1">
        <w:rPr>
          <w:i/>
          <w:iCs/>
          <w:color w:val="555555"/>
          <w:sz w:val="19"/>
          <w:szCs w:val="19"/>
        </w:rPr>
        <w:t>with</w:t>
      </w:r>
      <w:proofErr w:type="spellEnd"/>
      <w:r w:rsidRPr="00B60EA1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B60EA1">
        <w:rPr>
          <w:i/>
          <w:iCs/>
          <w:color w:val="555555"/>
          <w:sz w:val="19"/>
          <w:szCs w:val="19"/>
        </w:rPr>
        <w:t>ChatGPT</w:t>
      </w:r>
      <w:proofErr w:type="spellEnd"/>
      <w:r>
        <w:rPr>
          <w:color w:val="555555"/>
          <w:sz w:val="19"/>
          <w:szCs w:val="19"/>
        </w:rPr>
        <w:t>. arXiv:2302.11382.</w:t>
      </w:r>
    </w:p>
    <w:p w14:paraId="17A8F29A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2.  </w:t>
      </w:r>
      <w:proofErr w:type="spellStart"/>
      <w:r>
        <w:rPr>
          <w:color w:val="555555"/>
          <w:sz w:val="19"/>
          <w:szCs w:val="19"/>
        </w:rPr>
        <w:t>Mollick</w:t>
      </w:r>
      <w:proofErr w:type="spellEnd"/>
      <w:r>
        <w:rPr>
          <w:color w:val="555555"/>
          <w:sz w:val="19"/>
          <w:szCs w:val="19"/>
        </w:rPr>
        <w:t xml:space="preserve">, E. (2023). </w:t>
      </w:r>
      <w:r w:rsidRPr="00B60EA1">
        <w:rPr>
          <w:i/>
          <w:iCs/>
          <w:color w:val="555555"/>
          <w:sz w:val="19"/>
          <w:szCs w:val="19"/>
        </w:rPr>
        <w:t>Co-</w:t>
      </w:r>
      <w:proofErr w:type="spellStart"/>
      <w:r w:rsidRPr="00B60EA1">
        <w:rPr>
          <w:i/>
          <w:iCs/>
          <w:color w:val="555555"/>
          <w:sz w:val="19"/>
          <w:szCs w:val="19"/>
        </w:rPr>
        <w:t>Intelligence</w:t>
      </w:r>
      <w:proofErr w:type="spellEnd"/>
      <w:r w:rsidRPr="00B60EA1">
        <w:rPr>
          <w:i/>
          <w:iCs/>
          <w:color w:val="555555"/>
          <w:sz w:val="19"/>
          <w:szCs w:val="19"/>
        </w:rPr>
        <w:t xml:space="preserve">: </w:t>
      </w:r>
      <w:proofErr w:type="spellStart"/>
      <w:r w:rsidRPr="00B60EA1">
        <w:rPr>
          <w:i/>
          <w:iCs/>
          <w:color w:val="555555"/>
          <w:sz w:val="19"/>
          <w:szCs w:val="19"/>
        </w:rPr>
        <w:t>Living</w:t>
      </w:r>
      <w:proofErr w:type="spellEnd"/>
      <w:r w:rsidRPr="00B60EA1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B60EA1">
        <w:rPr>
          <w:i/>
          <w:iCs/>
          <w:color w:val="555555"/>
          <w:sz w:val="19"/>
          <w:szCs w:val="19"/>
        </w:rPr>
        <w:t>and</w:t>
      </w:r>
      <w:proofErr w:type="spellEnd"/>
      <w:r w:rsidRPr="00B60EA1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B60EA1">
        <w:rPr>
          <w:i/>
          <w:iCs/>
          <w:color w:val="555555"/>
          <w:sz w:val="19"/>
          <w:szCs w:val="19"/>
        </w:rPr>
        <w:t>Working</w:t>
      </w:r>
      <w:proofErr w:type="spellEnd"/>
      <w:r w:rsidRPr="00B60EA1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B60EA1">
        <w:rPr>
          <w:i/>
          <w:iCs/>
          <w:color w:val="555555"/>
          <w:sz w:val="19"/>
          <w:szCs w:val="19"/>
        </w:rPr>
        <w:t>with</w:t>
      </w:r>
      <w:proofErr w:type="spellEnd"/>
      <w:r w:rsidRPr="00B60EA1">
        <w:rPr>
          <w:i/>
          <w:iCs/>
          <w:color w:val="555555"/>
          <w:sz w:val="19"/>
          <w:szCs w:val="19"/>
        </w:rPr>
        <w:t xml:space="preserve"> AI</w:t>
      </w:r>
      <w:r>
        <w:rPr>
          <w:color w:val="555555"/>
          <w:sz w:val="19"/>
          <w:szCs w:val="19"/>
        </w:rPr>
        <w:t>. Portfolio/</w:t>
      </w:r>
      <w:proofErr w:type="spellStart"/>
      <w:r>
        <w:rPr>
          <w:color w:val="555555"/>
          <w:sz w:val="19"/>
          <w:szCs w:val="19"/>
        </w:rPr>
        <w:t>Penguin</w:t>
      </w:r>
      <w:proofErr w:type="spellEnd"/>
      <w:r>
        <w:rPr>
          <w:color w:val="555555"/>
          <w:sz w:val="19"/>
          <w:szCs w:val="19"/>
        </w:rPr>
        <w:t>.</w:t>
      </w:r>
    </w:p>
    <w:p w14:paraId="476FBFF5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3.  </w:t>
      </w:r>
      <w:r>
        <w:rPr>
          <w:color w:val="555555"/>
          <w:sz w:val="19"/>
          <w:szCs w:val="19"/>
        </w:rPr>
        <w:t xml:space="preserve">National Institute for Health </w:t>
      </w:r>
      <w:proofErr w:type="spellStart"/>
      <w:r>
        <w:rPr>
          <w:color w:val="555555"/>
          <w:sz w:val="19"/>
          <w:szCs w:val="19"/>
        </w:rPr>
        <w:t>and</w:t>
      </w:r>
      <w:proofErr w:type="spellEnd"/>
      <w:r>
        <w:rPr>
          <w:color w:val="555555"/>
          <w:sz w:val="19"/>
          <w:szCs w:val="19"/>
        </w:rPr>
        <w:t xml:space="preserve"> Care </w:t>
      </w:r>
      <w:proofErr w:type="spellStart"/>
      <w:r>
        <w:rPr>
          <w:color w:val="555555"/>
          <w:sz w:val="19"/>
          <w:szCs w:val="19"/>
        </w:rPr>
        <w:t>Excellence</w:t>
      </w:r>
      <w:proofErr w:type="spellEnd"/>
      <w:r>
        <w:rPr>
          <w:color w:val="555555"/>
          <w:sz w:val="19"/>
          <w:szCs w:val="19"/>
        </w:rPr>
        <w:t xml:space="preserve">. (2023). </w:t>
      </w:r>
      <w:proofErr w:type="spellStart"/>
      <w:r w:rsidRPr="00B60EA1">
        <w:rPr>
          <w:i/>
          <w:iCs/>
          <w:color w:val="555555"/>
          <w:sz w:val="19"/>
          <w:szCs w:val="19"/>
        </w:rPr>
        <w:t>Evidence</w:t>
      </w:r>
      <w:proofErr w:type="spellEnd"/>
      <w:r w:rsidRPr="00B60EA1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B60EA1">
        <w:rPr>
          <w:i/>
          <w:iCs/>
          <w:color w:val="555555"/>
          <w:sz w:val="19"/>
          <w:szCs w:val="19"/>
        </w:rPr>
        <w:t>standards</w:t>
      </w:r>
      <w:proofErr w:type="spellEnd"/>
      <w:r w:rsidRPr="00B60EA1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B60EA1">
        <w:rPr>
          <w:i/>
          <w:iCs/>
          <w:color w:val="555555"/>
          <w:sz w:val="19"/>
          <w:szCs w:val="19"/>
        </w:rPr>
        <w:t>framework</w:t>
      </w:r>
      <w:proofErr w:type="spellEnd"/>
      <w:r w:rsidRPr="00B60EA1">
        <w:rPr>
          <w:i/>
          <w:iCs/>
          <w:color w:val="555555"/>
          <w:sz w:val="19"/>
          <w:szCs w:val="19"/>
        </w:rPr>
        <w:t xml:space="preserve"> for </w:t>
      </w:r>
      <w:proofErr w:type="spellStart"/>
      <w:r w:rsidRPr="00B60EA1">
        <w:rPr>
          <w:i/>
          <w:iCs/>
          <w:color w:val="555555"/>
          <w:sz w:val="19"/>
          <w:szCs w:val="19"/>
        </w:rPr>
        <w:t>digital</w:t>
      </w:r>
      <w:proofErr w:type="spellEnd"/>
      <w:r w:rsidRPr="00B60EA1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B60EA1">
        <w:rPr>
          <w:i/>
          <w:iCs/>
          <w:color w:val="555555"/>
          <w:sz w:val="19"/>
          <w:szCs w:val="19"/>
        </w:rPr>
        <w:t>health</w:t>
      </w:r>
      <w:proofErr w:type="spellEnd"/>
      <w:r w:rsidRPr="00B60EA1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B60EA1">
        <w:rPr>
          <w:i/>
          <w:iCs/>
          <w:color w:val="555555"/>
          <w:sz w:val="19"/>
          <w:szCs w:val="19"/>
        </w:rPr>
        <w:t>technologies</w:t>
      </w:r>
      <w:proofErr w:type="spellEnd"/>
      <w:r>
        <w:rPr>
          <w:color w:val="555555"/>
          <w:sz w:val="19"/>
          <w:szCs w:val="19"/>
        </w:rPr>
        <w:t>.</w:t>
      </w:r>
    </w:p>
    <w:p w14:paraId="2523F4D2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4.  </w:t>
      </w:r>
      <w:proofErr w:type="spellStart"/>
      <w:r>
        <w:rPr>
          <w:color w:val="555555"/>
          <w:sz w:val="19"/>
          <w:szCs w:val="19"/>
        </w:rPr>
        <w:t>Topol</w:t>
      </w:r>
      <w:proofErr w:type="spellEnd"/>
      <w:r>
        <w:rPr>
          <w:color w:val="555555"/>
          <w:sz w:val="19"/>
          <w:szCs w:val="19"/>
        </w:rPr>
        <w:t xml:space="preserve">, E. (2019). </w:t>
      </w:r>
      <w:proofErr w:type="spellStart"/>
      <w:r w:rsidRPr="00B60EA1">
        <w:rPr>
          <w:i/>
          <w:iCs/>
          <w:color w:val="555555"/>
          <w:sz w:val="19"/>
          <w:szCs w:val="19"/>
        </w:rPr>
        <w:t>Deep</w:t>
      </w:r>
      <w:proofErr w:type="spellEnd"/>
      <w:r w:rsidRPr="00B60EA1">
        <w:rPr>
          <w:i/>
          <w:iCs/>
          <w:color w:val="555555"/>
          <w:sz w:val="19"/>
          <w:szCs w:val="19"/>
        </w:rPr>
        <w:t xml:space="preserve"> Medicine</w:t>
      </w:r>
      <w:r>
        <w:rPr>
          <w:color w:val="555555"/>
          <w:sz w:val="19"/>
          <w:szCs w:val="19"/>
        </w:rPr>
        <w:t xml:space="preserve">. </w:t>
      </w:r>
      <w:proofErr w:type="spellStart"/>
      <w:r>
        <w:rPr>
          <w:color w:val="555555"/>
          <w:sz w:val="19"/>
          <w:szCs w:val="19"/>
        </w:rPr>
        <w:t>Basic</w:t>
      </w:r>
      <w:proofErr w:type="spellEnd"/>
      <w:r>
        <w:rPr>
          <w:color w:val="555555"/>
          <w:sz w:val="19"/>
          <w:szCs w:val="19"/>
        </w:rPr>
        <w:t xml:space="preserve"> </w:t>
      </w:r>
      <w:proofErr w:type="spellStart"/>
      <w:r>
        <w:rPr>
          <w:color w:val="555555"/>
          <w:sz w:val="19"/>
          <w:szCs w:val="19"/>
        </w:rPr>
        <w:t>Books</w:t>
      </w:r>
      <w:proofErr w:type="spellEnd"/>
      <w:r>
        <w:rPr>
          <w:color w:val="555555"/>
          <w:sz w:val="19"/>
          <w:szCs w:val="19"/>
        </w:rPr>
        <w:t>.</w:t>
      </w:r>
    </w:p>
    <w:p w14:paraId="6F73D575" w14:textId="77777777" w:rsidR="003E284B" w:rsidRDefault="003E284B"/>
    <w:p w14:paraId="49D0DA0C" w14:textId="77777777" w:rsidR="003E284B" w:rsidRDefault="00000000">
      <w:pPr>
        <w:spacing w:before="320" w:after="80"/>
      </w:pPr>
      <w:r>
        <w:rPr>
          <w:rFonts w:ascii="Gill Sans MT" w:eastAsia="Gill Sans MT" w:hAnsi="Gill Sans MT" w:cs="Gill Sans MT"/>
          <w:b/>
          <w:bCs/>
          <w:caps/>
          <w:color w:val="0E7C7B"/>
          <w:sz w:val="18"/>
          <w:szCs w:val="18"/>
        </w:rPr>
        <w:t>Vježbe — Poglavlje 3</w:t>
      </w:r>
    </w:p>
    <w:p w14:paraId="6C49D19A" w14:textId="1EB3F0ED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lastRenderedPageBreak/>
        <w:t xml:space="preserve">Napišite tri upita za </w:t>
      </w:r>
      <w:r w:rsidR="00A46A91">
        <w:rPr>
          <w:sz w:val="21"/>
          <w:szCs w:val="21"/>
        </w:rPr>
        <w:t>tri A</w:t>
      </w:r>
      <w:r>
        <w:rPr>
          <w:sz w:val="21"/>
          <w:szCs w:val="21"/>
        </w:rPr>
        <w:t xml:space="preserve">I </w:t>
      </w:r>
      <w:proofErr w:type="spellStart"/>
      <w:r w:rsidRPr="00A46A91">
        <w:rPr>
          <w:i/>
          <w:iCs/>
          <w:sz w:val="21"/>
          <w:szCs w:val="21"/>
        </w:rPr>
        <w:t>chatbot</w:t>
      </w:r>
      <w:r w:rsidR="00A46A91">
        <w:rPr>
          <w:i/>
          <w:iCs/>
          <w:sz w:val="21"/>
          <w:szCs w:val="21"/>
        </w:rPr>
        <w:t>a</w:t>
      </w:r>
      <w:proofErr w:type="spellEnd"/>
      <w:r>
        <w:rPr>
          <w:sz w:val="21"/>
          <w:szCs w:val="21"/>
        </w:rPr>
        <w:t xml:space="preserve"> </w:t>
      </w:r>
      <w:r w:rsidR="00A46A91">
        <w:rPr>
          <w:sz w:val="21"/>
          <w:szCs w:val="21"/>
        </w:rPr>
        <w:t xml:space="preserve">koja su </w:t>
      </w:r>
      <w:r>
        <w:rPr>
          <w:sz w:val="21"/>
          <w:szCs w:val="21"/>
        </w:rPr>
        <w:t>relevantna za vaš posao njegovanja. Isprobajte svaki i usporedite odgovore. Koji je dao najkorisniji odgovor i zašto?</w:t>
      </w:r>
    </w:p>
    <w:p w14:paraId="66FAF994" w14:textId="0979447A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 xml:space="preserve">Uzmite dokument vezan uz skrb i zamolite </w:t>
      </w:r>
      <w:r w:rsidR="00A46A91">
        <w:rPr>
          <w:sz w:val="21"/>
          <w:szCs w:val="21"/>
        </w:rPr>
        <w:t>A</w:t>
      </w:r>
      <w:r>
        <w:rPr>
          <w:sz w:val="21"/>
          <w:szCs w:val="21"/>
        </w:rPr>
        <w:t xml:space="preserve">I da ga </w:t>
      </w:r>
      <w:r w:rsidR="00A46A91">
        <w:rPr>
          <w:sz w:val="21"/>
          <w:szCs w:val="21"/>
        </w:rPr>
        <w:t>„</w:t>
      </w:r>
      <w:r>
        <w:rPr>
          <w:sz w:val="21"/>
          <w:szCs w:val="21"/>
        </w:rPr>
        <w:t>sažme jednostavnim jezikom</w:t>
      </w:r>
      <w:r w:rsidR="00A46A91">
        <w:rPr>
          <w:sz w:val="21"/>
          <w:szCs w:val="21"/>
        </w:rPr>
        <w:t>“</w:t>
      </w:r>
      <w:r>
        <w:rPr>
          <w:sz w:val="21"/>
          <w:szCs w:val="21"/>
        </w:rPr>
        <w:t>. Je li sažetak točan i koristan?</w:t>
      </w:r>
    </w:p>
    <w:p w14:paraId="45458DB0" w14:textId="31C3F57D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 xml:space="preserve">Pitajte </w:t>
      </w:r>
      <w:r w:rsidR="00A46A91">
        <w:rPr>
          <w:sz w:val="21"/>
          <w:szCs w:val="21"/>
        </w:rPr>
        <w:t>A</w:t>
      </w:r>
      <w:r>
        <w:rPr>
          <w:sz w:val="21"/>
          <w:szCs w:val="21"/>
        </w:rPr>
        <w:t>I pitanje o zdravstvenom stanju relevantnom za vaš rad, a zatim provjerite odgovor na službeno</w:t>
      </w:r>
      <w:r w:rsidR="00A46A91">
        <w:rPr>
          <w:sz w:val="21"/>
          <w:szCs w:val="21"/>
        </w:rPr>
        <w:t>j</w:t>
      </w:r>
      <w:r>
        <w:rPr>
          <w:sz w:val="21"/>
          <w:szCs w:val="21"/>
        </w:rPr>
        <w:t xml:space="preserve"> </w:t>
      </w:r>
      <w:r w:rsidR="00A46A91">
        <w:rPr>
          <w:sz w:val="21"/>
          <w:szCs w:val="21"/>
        </w:rPr>
        <w:t>internetskoj stranici</w:t>
      </w:r>
      <w:r>
        <w:rPr>
          <w:sz w:val="21"/>
          <w:szCs w:val="21"/>
        </w:rPr>
        <w:t>. Jesu li isti? Ako n</w:t>
      </w:r>
      <w:r w:rsidR="00A46A91">
        <w:rPr>
          <w:sz w:val="21"/>
          <w:szCs w:val="21"/>
        </w:rPr>
        <w:t>isu</w:t>
      </w:r>
      <w:r>
        <w:rPr>
          <w:sz w:val="21"/>
          <w:szCs w:val="21"/>
        </w:rPr>
        <w:t>, što se razlikuje?</w:t>
      </w:r>
    </w:p>
    <w:p w14:paraId="18597A7F" w14:textId="77777777" w:rsidR="003E284B" w:rsidRDefault="00000000">
      <w:r>
        <w:br w:type="page"/>
      </w:r>
    </w:p>
    <w:p w14:paraId="3BBD20A5" w14:textId="28E7210B" w:rsidR="003E284B" w:rsidRDefault="00000000">
      <w:pPr>
        <w:pStyle w:val="Naslov1"/>
      </w:pPr>
      <w:r>
        <w:lastRenderedPageBreak/>
        <w:t xml:space="preserve">Poglavlje 4 Vještine za učinkovito korištenje </w:t>
      </w:r>
      <w:r w:rsidR="002A00E4">
        <w:t>A</w:t>
      </w:r>
      <w:r>
        <w:t>I</w:t>
      </w:r>
      <w:r w:rsidR="002A00E4">
        <w:t>-ja</w:t>
      </w:r>
    </w:p>
    <w:p w14:paraId="619A30DB" w14:textId="73638EF7" w:rsidR="003E284B" w:rsidRDefault="00000000">
      <w:pPr>
        <w:spacing w:after="200" w:line="320" w:lineRule="auto"/>
        <w:jc w:val="both"/>
      </w:pPr>
      <w:r>
        <w:t xml:space="preserve">Umjetna inteligencija nam je dala izvanredan novi alat. No, kao i svaki alat, najbolje funkcionira u rukama nekoga tko zna kako ga koristiti. Kist od vas ne čini umjetnika. Skalpel od vas ne čini kirurga. I </w:t>
      </w:r>
      <w:r w:rsidR="002A00E4">
        <w:t>A</w:t>
      </w:r>
      <w:r>
        <w:t xml:space="preserve">I </w:t>
      </w:r>
      <w:proofErr w:type="spellStart"/>
      <w:r w:rsidRPr="002A00E4">
        <w:rPr>
          <w:i/>
          <w:iCs/>
        </w:rPr>
        <w:t>chatbot</w:t>
      </w:r>
      <w:proofErr w:type="spellEnd"/>
      <w:r>
        <w:t xml:space="preserve"> vam ne daje automatski korisne odgovore.</w:t>
      </w:r>
    </w:p>
    <w:p w14:paraId="7351365E" w14:textId="46244378" w:rsidR="003E284B" w:rsidRDefault="00000000">
      <w:pPr>
        <w:spacing w:after="200" w:line="320" w:lineRule="auto"/>
        <w:ind w:firstLine="360"/>
        <w:jc w:val="both"/>
      </w:pPr>
      <w:r>
        <w:t>Ovo poglavlje govori o ljudskim vještinama koje čine razliku — sposobnostima koje vam omogućuju da</w:t>
      </w:r>
      <w:r w:rsidR="002A00E4">
        <w:t xml:space="preserve"> od AI-ja</w:t>
      </w:r>
      <w:r>
        <w:t xml:space="preserve"> dobijete stvarnu, pouzdanu i smislenu vrijednost. Te vještine nisu tehničke</w:t>
      </w:r>
      <w:r w:rsidR="00EA5E3E">
        <w:t xml:space="preserve"> nego</w:t>
      </w:r>
      <w:r>
        <w:t xml:space="preserve"> duboko ljudske: sposobnost jasne komunikacije, kritičkog razmišljanja, postavljanja dobrih pitanja te znanje kada vjerovati, a kada sumnjati.</w:t>
      </w:r>
    </w:p>
    <w:p w14:paraId="0D9FBB2C" w14:textId="77777777" w:rsidR="003E284B" w:rsidRDefault="00000000">
      <w:pPr>
        <w:pStyle w:val="Naslov2"/>
      </w:pPr>
      <w:r>
        <w:t>4.1 Nova vrsta sučelja</w:t>
      </w:r>
    </w:p>
    <w:p w14:paraId="43DC46C0" w14:textId="0D6EA525" w:rsidR="003E284B" w:rsidRDefault="000E27AB">
      <w:pPr>
        <w:spacing w:after="200" w:line="320" w:lineRule="auto"/>
        <w:jc w:val="both"/>
      </w:pPr>
      <w:r>
        <w:t xml:space="preserve">Do sad je ogromna količina znanja zapisana i pohranjena u digitalnom obliku — od knjiga, znanstvenih radova, medicinskih smjernica, enciklopedija, internetskih stranica i priručnika za skrb, pa sve do pravnih dokumenata. Kroz povijest, pristup tom znanju uglavnom je zahtijevao stručnjaka: liječnika, odvjetnika ili, primjerice, knjižničara. </w:t>
      </w:r>
      <w:r>
        <w:lastRenderedPageBreak/>
        <w:t>Stručnjak je djelovao kao posrednik, prevodeći pohranjeno znanje u korisne i personalizirane smjernice.</w:t>
      </w:r>
    </w:p>
    <w:p w14:paraId="7492FD54" w14:textId="62F354E1" w:rsidR="003E284B" w:rsidRDefault="000E27AB">
      <w:pPr>
        <w:spacing w:after="200" w:line="320" w:lineRule="auto"/>
        <w:ind w:firstLine="360"/>
        <w:jc w:val="both"/>
      </w:pPr>
      <w:r>
        <w:t>AI jezični modeli mijenjaju to. Trenirani su na ogromnim količinama digitalno pohranjenog znanja, čineći ga dostupnim putem jednog sučelja – prirodnog i svakodnevnog jezika. Vlastitim riječima jednostavno kažete što trebate znati.</w:t>
      </w:r>
    </w:p>
    <w:p w14:paraId="460D6797" w14:textId="77777777" w:rsidR="003E284B" w:rsidRDefault="003E284B"/>
    <w:p w14:paraId="0B4BF13D" w14:textId="6B956788" w:rsidR="003E284B" w:rsidRDefault="000E27AB">
      <w:pPr>
        <w:pBdr>
          <w:top w:val="single" w:sz="6" w:space="0" w:color="0D3B6E"/>
          <w:left w:val="single" w:sz="6" w:space="0" w:color="0D3B6E"/>
          <w:right w:val="single" w:sz="6" w:space="0" w:color="0D3B6E"/>
        </w:pBdr>
        <w:shd w:val="clear" w:color="auto" w:fill="0D3B6E"/>
        <w:spacing w:before="240"/>
        <w:ind w:left="180" w:right="180"/>
      </w:pPr>
      <w:r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>AI kao sučelje znanja</w:t>
      </w:r>
    </w:p>
    <w:p w14:paraId="7B725B6B" w14:textId="40C241EE" w:rsidR="003E284B" w:rsidRDefault="00000000">
      <w:pPr>
        <w:pBdr>
          <w:left w:val="single" w:sz="6" w:space="0" w:color="0D3B6E"/>
          <w:bottom w:val="single" w:sz="6" w:space="0" w:color="0D3B6E"/>
          <w:right w:val="single" w:sz="6" w:space="0" w:color="0D3B6E"/>
        </w:pBdr>
        <w:shd w:val="clear" w:color="auto" w:fill="EDF2F9"/>
        <w:spacing w:after="240" w:line="280" w:lineRule="auto"/>
        <w:ind w:left="180" w:right="180"/>
      </w:pPr>
      <w:r>
        <w:rPr>
          <w:sz w:val="20"/>
          <w:szCs w:val="20"/>
        </w:rPr>
        <w:t xml:space="preserve">Tradicionalni put: </w:t>
      </w:r>
      <w:r w:rsidR="000E27AB">
        <w:rPr>
          <w:sz w:val="20"/>
          <w:szCs w:val="20"/>
        </w:rPr>
        <w:t>z</w:t>
      </w:r>
      <w:r>
        <w:rPr>
          <w:sz w:val="20"/>
          <w:szCs w:val="20"/>
        </w:rPr>
        <w:t xml:space="preserve">nanje u knjigama i bazama podataka  →  Stručnjak (liječnik, odvjetnik, knjižničar)  →  Vi  </w:t>
      </w:r>
      <w:r w:rsidR="000E27AB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0E27AB">
        <w:rPr>
          <w:sz w:val="20"/>
          <w:szCs w:val="20"/>
        </w:rPr>
        <w:t>A</w:t>
      </w:r>
      <w:r>
        <w:rPr>
          <w:sz w:val="20"/>
          <w:szCs w:val="20"/>
        </w:rPr>
        <w:t>I-</w:t>
      </w:r>
      <w:proofErr w:type="spellStart"/>
      <w:r w:rsidR="000E27AB">
        <w:rPr>
          <w:sz w:val="20"/>
          <w:szCs w:val="20"/>
        </w:rPr>
        <w:t>je</w:t>
      </w:r>
      <w:r>
        <w:rPr>
          <w:sz w:val="20"/>
          <w:szCs w:val="20"/>
        </w:rPr>
        <w:t>m</w:t>
      </w:r>
      <w:proofErr w:type="spellEnd"/>
      <w:r>
        <w:rPr>
          <w:sz w:val="20"/>
          <w:szCs w:val="20"/>
        </w:rPr>
        <w:t xml:space="preserve">: </w:t>
      </w:r>
      <w:r w:rsidR="000E27AB">
        <w:rPr>
          <w:sz w:val="20"/>
          <w:szCs w:val="20"/>
        </w:rPr>
        <w:t>z</w:t>
      </w:r>
      <w:r>
        <w:rPr>
          <w:sz w:val="20"/>
          <w:szCs w:val="20"/>
        </w:rPr>
        <w:t xml:space="preserve">nanje u digitalnom obliku  →  </w:t>
      </w:r>
      <w:r w:rsidR="000E27AB">
        <w:rPr>
          <w:sz w:val="20"/>
          <w:szCs w:val="20"/>
        </w:rPr>
        <w:t>A</w:t>
      </w:r>
      <w:r>
        <w:rPr>
          <w:sz w:val="20"/>
          <w:szCs w:val="20"/>
        </w:rPr>
        <w:t xml:space="preserve">I jezični model  →  Vi (na vašem jeziku, u bilo koje doba, bilo gdje)  </w:t>
      </w:r>
      <w:r w:rsidR="000E27AB">
        <w:rPr>
          <w:sz w:val="20"/>
          <w:szCs w:val="20"/>
        </w:rPr>
        <w:t>A</w:t>
      </w:r>
      <w:r>
        <w:rPr>
          <w:sz w:val="20"/>
          <w:szCs w:val="20"/>
        </w:rPr>
        <w:t>I je most</w:t>
      </w:r>
      <w:r w:rsidR="00321B41">
        <w:rPr>
          <w:sz w:val="20"/>
          <w:szCs w:val="20"/>
        </w:rPr>
        <w:t xml:space="preserve"> čiji prelazak određuju</w:t>
      </w:r>
      <w:r>
        <w:rPr>
          <w:sz w:val="20"/>
          <w:szCs w:val="20"/>
        </w:rPr>
        <w:t xml:space="preserve"> </w:t>
      </w:r>
      <w:r w:rsidR="00321B41">
        <w:rPr>
          <w:sz w:val="20"/>
          <w:szCs w:val="20"/>
        </w:rPr>
        <w:t>v</w:t>
      </w:r>
      <w:r>
        <w:rPr>
          <w:sz w:val="20"/>
          <w:szCs w:val="20"/>
        </w:rPr>
        <w:t>aše vještine</w:t>
      </w:r>
      <w:r w:rsidR="00321B41">
        <w:rPr>
          <w:sz w:val="20"/>
          <w:szCs w:val="20"/>
        </w:rPr>
        <w:t>.</w:t>
      </w:r>
    </w:p>
    <w:p w14:paraId="6D2A02CB" w14:textId="77777777" w:rsidR="003E284B" w:rsidRDefault="003E284B"/>
    <w:p w14:paraId="7FBA0760" w14:textId="77777777" w:rsidR="003E284B" w:rsidRDefault="00000000">
      <w:pPr>
        <w:pStyle w:val="Naslov2"/>
      </w:pPr>
      <w:r>
        <w:t>4.2 Vještina 1: Oblikovanje upita</w:t>
      </w:r>
    </w:p>
    <w:p w14:paraId="1EB9E1CB" w14:textId="28EA6BEF" w:rsidR="003E284B" w:rsidRDefault="00000000">
      <w:pPr>
        <w:spacing w:after="200" w:line="320" w:lineRule="auto"/>
        <w:jc w:val="both"/>
      </w:pPr>
      <w:r>
        <w:t xml:space="preserve">Upit je poruka koju šaljete </w:t>
      </w:r>
      <w:r w:rsidR="00321B41">
        <w:t>A</w:t>
      </w:r>
      <w:r>
        <w:t>I-</w:t>
      </w:r>
      <w:r w:rsidR="00321B41">
        <w:t>j</w:t>
      </w:r>
      <w:r>
        <w:t xml:space="preserve">u. Kvaliteta vašeg upita najvažniji je čimbenik </w:t>
      </w:r>
      <w:r w:rsidR="00321B41">
        <w:t>za dobivanje</w:t>
      </w:r>
      <w:r>
        <w:t xml:space="preserve"> kvalite</w:t>
      </w:r>
      <w:r w:rsidR="00321B41">
        <w:t>tnog</w:t>
      </w:r>
      <w:r>
        <w:t xml:space="preserve"> odgovora. Oblikovanje upita nova je vrsta pismenosti</w:t>
      </w:r>
      <w:r w:rsidR="00321B41">
        <w:t>, a</w:t>
      </w:r>
      <w:r>
        <w:t xml:space="preserve"> bliž</w:t>
      </w:r>
      <w:r w:rsidR="00321B41">
        <w:t>a je</w:t>
      </w:r>
      <w:r>
        <w:t xml:space="preserve"> davanju uputa sposobnom kolegi nego upisivanju upita u tražilicu.</w:t>
      </w:r>
    </w:p>
    <w:p w14:paraId="40A17DB2" w14:textId="77777777" w:rsidR="00321B41" w:rsidRDefault="00321B41">
      <w:pPr>
        <w:spacing w:after="200" w:line="320" w:lineRule="auto"/>
        <w:jc w:val="both"/>
      </w:pPr>
    </w:p>
    <w:p w14:paraId="0FF2CADE" w14:textId="77777777" w:rsidR="00321B41" w:rsidRDefault="00321B41">
      <w:pPr>
        <w:spacing w:after="200" w:line="320" w:lineRule="auto"/>
        <w:jc w:val="both"/>
      </w:pPr>
    </w:p>
    <w:p w14:paraId="5C17DC38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lastRenderedPageBreak/>
        <w:t>Četiri elementa snažnog upita</w:t>
      </w:r>
    </w:p>
    <w:p w14:paraId="1A684862" w14:textId="1C5E05F5" w:rsidR="003E284B" w:rsidRDefault="00000000">
      <w:pPr>
        <w:pBdr>
          <w:top w:val="single" w:sz="6" w:space="0" w:color="0D3B6E"/>
          <w:left w:val="single" w:sz="6" w:space="0" w:color="0D3B6E"/>
          <w:right w:val="single" w:sz="6" w:space="0" w:color="0D3B6E"/>
        </w:pBdr>
        <w:shd w:val="clear" w:color="auto" w:fill="0D3B6E"/>
        <w:spacing w:before="240"/>
        <w:ind w:left="180" w:right="180"/>
      </w:pPr>
      <w:r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 xml:space="preserve">Uloga — Recite </w:t>
      </w:r>
      <w:r w:rsidR="00321B41"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>A</w:t>
      </w:r>
      <w:r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>I-</w:t>
      </w:r>
      <w:r w:rsidR="00321B41"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>j</w:t>
      </w:r>
      <w:r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>u kome pomaže</w:t>
      </w:r>
    </w:p>
    <w:p w14:paraId="2DAD8AA1" w14:textId="1903E582" w:rsidR="003E284B" w:rsidRDefault="00000000">
      <w:pPr>
        <w:pBdr>
          <w:left w:val="single" w:sz="6" w:space="0" w:color="0D3B6E"/>
          <w:bottom w:val="single" w:sz="6" w:space="0" w:color="0D3B6E"/>
          <w:right w:val="single" w:sz="6" w:space="0" w:color="0D3B6E"/>
        </w:pBdr>
        <w:shd w:val="clear" w:color="auto" w:fill="EDF2F9"/>
        <w:spacing w:after="240" w:line="280" w:lineRule="auto"/>
        <w:ind w:left="180" w:right="180"/>
      </w:pPr>
      <w:r>
        <w:rPr>
          <w:sz w:val="20"/>
          <w:szCs w:val="20"/>
        </w:rPr>
        <w:t>'Ja sam njegovatelj 45-godišnjeg muškarca s ozljedom leđne moždine</w:t>
      </w:r>
      <w:r w:rsidR="00321B41">
        <w:rPr>
          <w:sz w:val="20"/>
          <w:szCs w:val="20"/>
        </w:rPr>
        <w:t>,</w:t>
      </w:r>
      <w:r>
        <w:rPr>
          <w:sz w:val="20"/>
          <w:szCs w:val="20"/>
        </w:rPr>
        <w:t xml:space="preserve"> koji </w:t>
      </w:r>
      <w:r w:rsidR="00321B41">
        <w:rPr>
          <w:sz w:val="20"/>
          <w:szCs w:val="20"/>
        </w:rPr>
        <w:t>se kreće uz pomoć</w:t>
      </w:r>
      <w:r>
        <w:rPr>
          <w:sz w:val="20"/>
          <w:szCs w:val="20"/>
        </w:rPr>
        <w:t xml:space="preserve"> invalidsk</w:t>
      </w:r>
      <w:r w:rsidR="00321B41">
        <w:rPr>
          <w:sz w:val="20"/>
          <w:szCs w:val="20"/>
        </w:rPr>
        <w:t>ih</w:t>
      </w:r>
      <w:r>
        <w:rPr>
          <w:sz w:val="20"/>
          <w:szCs w:val="20"/>
        </w:rPr>
        <w:t xml:space="preserve"> kolica.' Ovaj kontekst mijenja sve što slijedi.</w:t>
      </w:r>
    </w:p>
    <w:p w14:paraId="75AC10B6" w14:textId="77777777" w:rsidR="003E284B" w:rsidRDefault="00000000">
      <w:pPr>
        <w:pBdr>
          <w:top w:val="single" w:sz="6" w:space="0" w:color="0D3B6E"/>
          <w:left w:val="single" w:sz="6" w:space="0" w:color="0D3B6E"/>
          <w:right w:val="single" w:sz="6" w:space="0" w:color="0D3B6E"/>
        </w:pBdr>
        <w:shd w:val="clear" w:color="auto" w:fill="0D3B6E"/>
        <w:spacing w:before="240"/>
        <w:ind w:left="180" w:right="180"/>
      </w:pPr>
      <w:r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>Zadatak — Recite točno što trebate</w:t>
      </w:r>
    </w:p>
    <w:p w14:paraId="650A083B" w14:textId="40FA6902" w:rsidR="003E284B" w:rsidRDefault="00000000">
      <w:pPr>
        <w:pBdr>
          <w:left w:val="single" w:sz="6" w:space="0" w:color="0D3B6E"/>
          <w:bottom w:val="single" w:sz="6" w:space="0" w:color="0D3B6E"/>
          <w:right w:val="single" w:sz="6" w:space="0" w:color="0D3B6E"/>
        </w:pBdr>
        <w:shd w:val="clear" w:color="auto" w:fill="EDF2F9"/>
        <w:spacing w:after="240" w:line="280" w:lineRule="auto"/>
        <w:ind w:left="180" w:right="180"/>
      </w:pPr>
      <w:r>
        <w:rPr>
          <w:sz w:val="20"/>
          <w:szCs w:val="20"/>
        </w:rPr>
        <w:t>'Daj mi pet nježnih vježbi za gornji dio tijela prikladnih za osobu koja</w:t>
      </w:r>
      <w:r w:rsidR="00321B41">
        <w:rPr>
          <w:sz w:val="20"/>
          <w:szCs w:val="20"/>
        </w:rPr>
        <w:t xml:space="preserve"> se kreće uz pomoć</w:t>
      </w:r>
      <w:r>
        <w:rPr>
          <w:sz w:val="20"/>
          <w:szCs w:val="20"/>
        </w:rPr>
        <w:t xml:space="preserve"> invalidsk</w:t>
      </w:r>
      <w:r w:rsidR="00321B41">
        <w:rPr>
          <w:sz w:val="20"/>
          <w:szCs w:val="20"/>
        </w:rPr>
        <w:t>ih</w:t>
      </w:r>
      <w:r>
        <w:rPr>
          <w:sz w:val="20"/>
          <w:szCs w:val="20"/>
        </w:rPr>
        <w:t xml:space="preserve"> kolica i ima ograničenu snagu hvata.' Specifični zadaci daju specifične</w:t>
      </w:r>
      <w:r w:rsidR="00321B41">
        <w:rPr>
          <w:sz w:val="20"/>
          <w:szCs w:val="20"/>
        </w:rPr>
        <w:t xml:space="preserve"> i</w:t>
      </w:r>
      <w:r>
        <w:rPr>
          <w:sz w:val="20"/>
          <w:szCs w:val="20"/>
        </w:rPr>
        <w:t xml:space="preserve"> korisne odgovore.</w:t>
      </w:r>
    </w:p>
    <w:p w14:paraId="4CEAB1D9" w14:textId="77777777" w:rsidR="003E284B" w:rsidRDefault="00000000">
      <w:pPr>
        <w:pBdr>
          <w:top w:val="single" w:sz="6" w:space="0" w:color="0D3B6E"/>
          <w:left w:val="single" w:sz="6" w:space="0" w:color="0D3B6E"/>
          <w:right w:val="single" w:sz="6" w:space="0" w:color="0D3B6E"/>
        </w:pBdr>
        <w:shd w:val="clear" w:color="auto" w:fill="0D3B6E"/>
        <w:spacing w:before="240"/>
        <w:ind w:left="180" w:right="180"/>
      </w:pPr>
      <w:r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>Format — Recite kako želite prezentaciju</w:t>
      </w:r>
    </w:p>
    <w:p w14:paraId="62B5B9AE" w14:textId="66BB5D83" w:rsidR="003E284B" w:rsidRDefault="00000000">
      <w:pPr>
        <w:pBdr>
          <w:left w:val="single" w:sz="6" w:space="0" w:color="0D3B6E"/>
          <w:bottom w:val="single" w:sz="6" w:space="0" w:color="0D3B6E"/>
          <w:right w:val="single" w:sz="6" w:space="0" w:color="0D3B6E"/>
        </w:pBdr>
        <w:shd w:val="clear" w:color="auto" w:fill="EDF2F9"/>
        <w:spacing w:after="240" w:line="280" w:lineRule="auto"/>
        <w:ind w:left="180" w:right="180"/>
      </w:pPr>
      <w:r>
        <w:rPr>
          <w:sz w:val="20"/>
          <w:szCs w:val="20"/>
        </w:rPr>
        <w:t>'Daj mi numerirani popis.' 'Objasni ovo jednostavnim jezikom koji bi razumio</w:t>
      </w:r>
      <w:r w:rsidR="00321B41">
        <w:rPr>
          <w:sz w:val="20"/>
          <w:szCs w:val="20"/>
        </w:rPr>
        <w:t xml:space="preserve"> adolescent</w:t>
      </w:r>
      <w:r>
        <w:rPr>
          <w:sz w:val="20"/>
          <w:szCs w:val="20"/>
        </w:rPr>
        <w:t xml:space="preserve">.' 'Zadrži odgovor na pet rečenica.' </w:t>
      </w:r>
      <w:r w:rsidR="00321B41">
        <w:rPr>
          <w:sz w:val="20"/>
          <w:szCs w:val="20"/>
        </w:rPr>
        <w:t>A</w:t>
      </w:r>
      <w:r>
        <w:rPr>
          <w:sz w:val="20"/>
          <w:szCs w:val="20"/>
        </w:rPr>
        <w:t>I precizno slijedi ove upute.</w:t>
      </w:r>
    </w:p>
    <w:p w14:paraId="70A13EF8" w14:textId="77777777" w:rsidR="003E284B" w:rsidRDefault="00000000">
      <w:pPr>
        <w:pBdr>
          <w:top w:val="single" w:sz="6" w:space="0" w:color="0D3B6E"/>
          <w:left w:val="single" w:sz="6" w:space="0" w:color="0D3B6E"/>
          <w:right w:val="single" w:sz="6" w:space="0" w:color="0D3B6E"/>
        </w:pBdr>
        <w:shd w:val="clear" w:color="auto" w:fill="0D3B6E"/>
        <w:spacing w:before="240"/>
        <w:ind w:left="180" w:right="180"/>
      </w:pPr>
      <w:r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>Ograničenja — Recite što treba izbjegavati</w:t>
      </w:r>
    </w:p>
    <w:p w14:paraId="74F9AC79" w14:textId="77777777" w:rsidR="003E284B" w:rsidRDefault="00000000">
      <w:pPr>
        <w:pBdr>
          <w:left w:val="single" w:sz="6" w:space="0" w:color="0D3B6E"/>
          <w:bottom w:val="single" w:sz="6" w:space="0" w:color="0D3B6E"/>
          <w:right w:val="single" w:sz="6" w:space="0" w:color="0D3B6E"/>
        </w:pBdr>
        <w:shd w:val="clear" w:color="auto" w:fill="EDF2F9"/>
        <w:spacing w:after="240" w:line="280" w:lineRule="auto"/>
        <w:ind w:left="180" w:right="180"/>
      </w:pPr>
      <w:r>
        <w:rPr>
          <w:sz w:val="20"/>
          <w:szCs w:val="20"/>
        </w:rPr>
        <w:t>'Nemoj koristiti medicinski žargon.' 'Nemoj predlagati aktivnosti koje zahtijevaju stajanje.' 'Fokusiraj se samo na besplatne resurse.'</w:t>
      </w:r>
    </w:p>
    <w:p w14:paraId="295A8BE1" w14:textId="77777777" w:rsidR="003E284B" w:rsidRDefault="003E284B"/>
    <w:p w14:paraId="11B4FC33" w14:textId="77777777" w:rsidR="003E284B" w:rsidRDefault="00000000">
      <w:pPr>
        <w:pBdr>
          <w:left w:val="single" w:sz="18" w:space="12" w:color="C9A84C"/>
        </w:pBdr>
        <w:spacing w:before="200" w:after="200" w:line="300" w:lineRule="auto"/>
        <w:ind w:left="480" w:right="200"/>
      </w:pPr>
      <w:r>
        <w:rPr>
          <w:rFonts w:ascii="Gill Sans MT" w:eastAsia="Gill Sans MT" w:hAnsi="Gill Sans MT" w:cs="Gill Sans MT"/>
          <w:b/>
          <w:bCs/>
          <w:color w:val="C9A84C"/>
          <w:sz w:val="20"/>
          <w:szCs w:val="20"/>
        </w:rPr>
        <w:t xml:space="preserve">Sve zajedno:  </w:t>
      </w:r>
      <w:r>
        <w:rPr>
          <w:i/>
          <w:iCs/>
          <w:sz w:val="20"/>
          <w:szCs w:val="20"/>
        </w:rPr>
        <w:t>'Ja sam njegovatelj 70-godišnje žene s demencijom. Daj mi pet jednostavnih, ugodnih aktivnosti koje može obavljati za kuhinjskim stolom. Koristi jednostavan jezik, daj svakoj aktivnosti kratko ime i nemoj predlagati ništa što zahtijeva čitanje ili složene upute.'</w:t>
      </w:r>
    </w:p>
    <w:p w14:paraId="673BF29D" w14:textId="31F9BCE3" w:rsidR="003E284B" w:rsidRDefault="00000000">
      <w:pPr>
        <w:pStyle w:val="Naslov2"/>
      </w:pPr>
      <w:r>
        <w:lastRenderedPageBreak/>
        <w:t xml:space="preserve">4.3 Vještina 2: Kritičko </w:t>
      </w:r>
      <w:r w:rsidR="00321B41">
        <w:t>raz</w:t>
      </w:r>
      <w:r>
        <w:t>mišlj</w:t>
      </w:r>
      <w:r w:rsidR="00321B41">
        <w:t>a</w:t>
      </w:r>
      <w:r>
        <w:t>nje</w:t>
      </w:r>
    </w:p>
    <w:p w14:paraId="01D752D2" w14:textId="5445CF35" w:rsidR="003E284B" w:rsidRDefault="00321B41">
      <w:pPr>
        <w:spacing w:after="200" w:line="320" w:lineRule="auto"/>
        <w:jc w:val="both"/>
      </w:pPr>
      <w:r>
        <w:t>AI jezični modeli su izuzetno tečni. Proizvode dobro napisane i uvjerljive odgovore. Ta tečnost može biti obmanjujuća — odgovor koji zvuči autoritativno možda je djelomično ili potpuno netočan. AI ne doživljava sumnju.</w:t>
      </w:r>
    </w:p>
    <w:p w14:paraId="3C90F757" w14:textId="2D994DEF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 xml:space="preserve">Zašto </w:t>
      </w:r>
      <w:r w:rsidR="00321B41">
        <w:rPr>
          <w:rFonts w:ascii="Gill Sans MT" w:eastAsia="Gill Sans MT" w:hAnsi="Gill Sans MT" w:cs="Gill Sans MT"/>
          <w:b/>
          <w:bCs/>
          <w:color w:val="0E7C7B"/>
        </w:rPr>
        <w:t>A</w:t>
      </w:r>
      <w:r>
        <w:rPr>
          <w:rFonts w:ascii="Gill Sans MT" w:eastAsia="Gill Sans MT" w:hAnsi="Gill Sans MT" w:cs="Gill Sans MT"/>
          <w:b/>
          <w:bCs/>
          <w:color w:val="0E7C7B"/>
        </w:rPr>
        <w:t>I može griješiti</w:t>
      </w:r>
    </w:p>
    <w:p w14:paraId="206D8F2A" w14:textId="22F8E5EC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Podaci za trening imaju datum zaključenja — </w:t>
      </w:r>
      <w:r w:rsidR="00321B41">
        <w:t>A</w:t>
      </w:r>
      <w:r>
        <w:t>I možda ne zna o nedavnim promjenama smjernica</w:t>
      </w:r>
    </w:p>
    <w:p w14:paraId="2619FE79" w14:textId="229DA416" w:rsidR="003E284B" w:rsidRDefault="00321B41">
      <w:pPr>
        <w:pStyle w:val="Odlomakpopisa"/>
        <w:numPr>
          <w:ilvl w:val="0"/>
          <w:numId w:val="3"/>
        </w:numPr>
        <w:spacing w:before="60" w:after="60" w:line="300" w:lineRule="auto"/>
      </w:pPr>
      <w:r>
        <w:t>AI može „halucinirati“ — generirati naizgled uvjerljive, ali netočne činjenice ili reference</w:t>
      </w:r>
    </w:p>
    <w:p w14:paraId="4E4434FC" w14:textId="3F3CEAC1" w:rsidR="003E284B" w:rsidRDefault="00321B41">
      <w:pPr>
        <w:pStyle w:val="Odlomakpopisa"/>
        <w:numPr>
          <w:ilvl w:val="0"/>
          <w:numId w:val="3"/>
        </w:numPr>
        <w:spacing w:before="60" w:after="60" w:line="300" w:lineRule="auto"/>
      </w:pPr>
      <w:r>
        <w:t>AI može odražavati pristranosti iz svojih podataka za trening</w:t>
      </w:r>
    </w:p>
    <w:p w14:paraId="29B176E6" w14:textId="5F5A6E08" w:rsidR="003E284B" w:rsidRDefault="00321B41">
      <w:pPr>
        <w:pStyle w:val="Odlomakpopisa"/>
        <w:numPr>
          <w:ilvl w:val="0"/>
          <w:numId w:val="3"/>
        </w:numPr>
        <w:spacing w:before="60" w:after="60" w:line="300" w:lineRule="auto"/>
      </w:pPr>
      <w:r>
        <w:t>AI ne može pregledati osobu ni primijeniti prosudbu iz stručnog osposobljavanja</w:t>
      </w:r>
    </w:p>
    <w:p w14:paraId="182B16BF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Navika provjere</w:t>
      </w:r>
    </w:p>
    <w:p w14:paraId="481451E9" w14:textId="0CFC3A21" w:rsidR="003E284B" w:rsidRDefault="00000000">
      <w:pPr>
        <w:spacing w:after="200" w:line="320" w:lineRule="auto"/>
        <w:jc w:val="both"/>
      </w:pPr>
      <w:r>
        <w:t xml:space="preserve">Kad god vam </w:t>
      </w:r>
      <w:r w:rsidR="00321B41">
        <w:t>A</w:t>
      </w:r>
      <w:r>
        <w:t xml:space="preserve">I daje informacije na temelju kojih biste mogli djelovati, provjerite ih iz pouzdanog izvora. Pitajte se: </w:t>
      </w:r>
      <w:r w:rsidR="00321B41">
        <w:t>„</w:t>
      </w:r>
      <w:r>
        <w:t>Odgovara li ovo mom osposobljavanju? Mogu li to pronaći na pouzdanoj</w:t>
      </w:r>
      <w:r w:rsidR="00321B41">
        <w:t xml:space="preserve"> internetskoj </w:t>
      </w:r>
      <w:r>
        <w:t>stranici? Bih li se osjećao ugodno reći kolegi da sam djelovao na temelju toga?</w:t>
      </w:r>
      <w:r w:rsidR="00321B41">
        <w:t>“.</w:t>
      </w:r>
    </w:p>
    <w:p w14:paraId="4E973E25" w14:textId="6D31AEBC" w:rsidR="003E284B" w:rsidRDefault="00000000">
      <w:pPr>
        <w:pBdr>
          <w:left w:val="single" w:sz="18" w:space="12" w:color="C9A84C"/>
        </w:pBdr>
        <w:spacing w:before="200" w:after="200" w:line="300" w:lineRule="auto"/>
        <w:ind w:left="480" w:right="200"/>
      </w:pPr>
      <w:r>
        <w:rPr>
          <w:rFonts w:ascii="Gill Sans MT" w:eastAsia="Gill Sans MT" w:hAnsi="Gill Sans MT" w:cs="Gill Sans MT"/>
          <w:b/>
          <w:bCs/>
          <w:color w:val="C9A84C"/>
          <w:sz w:val="20"/>
          <w:szCs w:val="20"/>
        </w:rPr>
        <w:t xml:space="preserve">Zlatno pravilo:  </w:t>
      </w:r>
      <w:r>
        <w:rPr>
          <w:i/>
          <w:iCs/>
          <w:sz w:val="20"/>
          <w:szCs w:val="20"/>
        </w:rPr>
        <w:t xml:space="preserve">Koristite </w:t>
      </w:r>
      <w:r w:rsidR="00321B41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 xml:space="preserve">I za pronalaženje i razumijevanje informacija. Koristite kvalificiranog stručnjaka — liječnika, </w:t>
      </w:r>
      <w:r>
        <w:rPr>
          <w:i/>
          <w:iCs/>
          <w:sz w:val="20"/>
          <w:szCs w:val="20"/>
        </w:rPr>
        <w:lastRenderedPageBreak/>
        <w:t>medicinsku sestru, terapeuta, socijalnog radnika — za donošenje odluka temelj</w:t>
      </w:r>
      <w:r w:rsidR="00321B41">
        <w:rPr>
          <w:i/>
          <w:iCs/>
          <w:sz w:val="20"/>
          <w:szCs w:val="20"/>
        </w:rPr>
        <w:t>en</w:t>
      </w:r>
      <w:r>
        <w:rPr>
          <w:i/>
          <w:iCs/>
          <w:sz w:val="20"/>
          <w:szCs w:val="20"/>
        </w:rPr>
        <w:t>ih</w:t>
      </w:r>
      <w:r w:rsidR="00321B41">
        <w:rPr>
          <w:i/>
          <w:iCs/>
          <w:sz w:val="20"/>
          <w:szCs w:val="20"/>
        </w:rPr>
        <w:t xml:space="preserve"> na tim</w:t>
      </w:r>
      <w:r>
        <w:rPr>
          <w:i/>
          <w:iCs/>
          <w:sz w:val="20"/>
          <w:szCs w:val="20"/>
        </w:rPr>
        <w:t xml:space="preserve"> informacija</w:t>
      </w:r>
      <w:r w:rsidR="00321B41">
        <w:rPr>
          <w:i/>
          <w:iCs/>
          <w:sz w:val="20"/>
          <w:szCs w:val="20"/>
        </w:rPr>
        <w:t>ma</w:t>
      </w:r>
      <w:r>
        <w:rPr>
          <w:i/>
          <w:iCs/>
          <w:sz w:val="20"/>
          <w:szCs w:val="20"/>
        </w:rPr>
        <w:t>.</w:t>
      </w:r>
    </w:p>
    <w:p w14:paraId="1B37FDDD" w14:textId="77777777" w:rsidR="003E284B" w:rsidRDefault="00000000">
      <w:pPr>
        <w:pStyle w:val="Naslov2"/>
      </w:pPr>
      <w:r>
        <w:t>4.4 Vještina 3: Dijalog</w:t>
      </w:r>
    </w:p>
    <w:p w14:paraId="4E12DAC1" w14:textId="0DF23B47" w:rsidR="003E284B" w:rsidRDefault="00000000">
      <w:pPr>
        <w:spacing w:after="200" w:line="320" w:lineRule="auto"/>
        <w:jc w:val="both"/>
      </w:pPr>
      <w:r>
        <w:t xml:space="preserve">Većina ljudi koristi </w:t>
      </w:r>
      <w:r w:rsidR="002515B9">
        <w:t>A</w:t>
      </w:r>
      <w:r>
        <w:t>I poput tražilice</w:t>
      </w:r>
      <w:r w:rsidR="002515B9">
        <w:t xml:space="preserve"> -</w:t>
      </w:r>
      <w:r>
        <w:t xml:space="preserve"> postavi jedno pitanje, pročita odgovor</w:t>
      </w:r>
      <w:r w:rsidR="002515B9">
        <w:t xml:space="preserve"> i</w:t>
      </w:r>
      <w:r>
        <w:t xml:space="preserve"> zatvori prozor. Prava snaga leži u dijalogu</w:t>
      </w:r>
      <w:r w:rsidR="002515B9">
        <w:t>, odnosno</w:t>
      </w:r>
      <w:r>
        <w:t xml:space="preserve"> produženom, iterativnom razgovoru koji usavršava i produbljuje odgovor. Zamislite to kao davanje uputa vrlo upućenom kolegi kroz nekoliko razmjena.</w:t>
      </w:r>
    </w:p>
    <w:p w14:paraId="445F054A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Tehnike za učinkovit dijalog</w:t>
      </w:r>
    </w:p>
    <w:p w14:paraId="0C5AC64C" w14:textId="5B56B07F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Zatražite pojašnjenje: </w:t>
      </w:r>
      <w:r w:rsidR="002515B9">
        <w:t>„</w:t>
      </w:r>
      <w:r>
        <w:t>Možete li objasniti što [pojam] znači jednostavnim jezikom?</w:t>
      </w:r>
      <w:r w:rsidR="002515B9">
        <w:t>“</w:t>
      </w:r>
    </w:p>
    <w:p w14:paraId="1175FFFE" w14:textId="06282A52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Osporite odgovor: </w:t>
      </w:r>
      <w:r w:rsidR="002515B9">
        <w:t>„</w:t>
      </w:r>
      <w:r>
        <w:t>Nisam siguran da je to točno za nekoga s</w:t>
      </w:r>
      <w:r w:rsidR="002515B9">
        <w:t>a</w:t>
      </w:r>
      <w:r>
        <w:t xml:space="preserve"> [stanjem]. Možete li preispitati?</w:t>
      </w:r>
      <w:r w:rsidR="002515B9">
        <w:t>“</w:t>
      </w:r>
    </w:p>
    <w:p w14:paraId="76EA7775" w14:textId="74558449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Zatražite alternative: </w:t>
      </w:r>
      <w:r w:rsidR="002515B9">
        <w:t>„</w:t>
      </w:r>
      <w:r>
        <w:t>Možete li mi dati tri različita pristupa ovome?</w:t>
      </w:r>
      <w:r w:rsidR="002515B9">
        <w:t>“</w:t>
      </w:r>
    </w:p>
    <w:p w14:paraId="1BF5A896" w14:textId="082D198C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Zatražite drugi format: </w:t>
      </w:r>
      <w:r w:rsidR="002515B9">
        <w:t>„</w:t>
      </w:r>
      <w:r>
        <w:t>Možete li ovo prikazati kao tablicu?</w:t>
      </w:r>
      <w:r w:rsidR="002515B9">
        <w:t>“</w:t>
      </w:r>
      <w:r>
        <w:t xml:space="preserve"> ili </w:t>
      </w:r>
      <w:r w:rsidR="002515B9">
        <w:t>„</w:t>
      </w:r>
      <w:r>
        <w:t>Skratite na tri najvažnije točke.</w:t>
      </w:r>
      <w:r w:rsidR="002515B9">
        <w:t>“</w:t>
      </w:r>
    </w:p>
    <w:p w14:paraId="3A513751" w14:textId="618DA72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Idite dublje: </w:t>
      </w:r>
      <w:r w:rsidR="002515B9">
        <w:t>„</w:t>
      </w:r>
      <w:r>
        <w:t>Recite mi više o drugoj točki.</w:t>
      </w:r>
      <w:r w:rsidR="002515B9">
        <w:t>“</w:t>
      </w:r>
      <w:r>
        <w:t xml:space="preserve"> ili </w:t>
      </w:r>
      <w:r w:rsidR="002515B9">
        <w:t>„</w:t>
      </w:r>
      <w:r>
        <w:t>Što bi moglo poći po zlu s ovim pristupom?</w:t>
      </w:r>
      <w:r w:rsidR="002515B9">
        <w:t>“</w:t>
      </w:r>
    </w:p>
    <w:p w14:paraId="58C3FA70" w14:textId="77777777" w:rsidR="003E284B" w:rsidRDefault="003E284B"/>
    <w:p w14:paraId="009E06A3" w14:textId="77777777" w:rsidR="002515B9" w:rsidRDefault="002515B9"/>
    <w:p w14:paraId="1B210B43" w14:textId="77777777" w:rsidR="002515B9" w:rsidRDefault="002515B9"/>
    <w:p w14:paraId="716B769F" w14:textId="77777777" w:rsidR="003E284B" w:rsidRDefault="00000000">
      <w:pPr>
        <w:pBdr>
          <w:top w:val="single" w:sz="6" w:space="0" w:color="0D3B6E"/>
          <w:left w:val="single" w:sz="6" w:space="0" w:color="0D3B6E"/>
          <w:right w:val="single" w:sz="6" w:space="0" w:color="0D3B6E"/>
        </w:pBdr>
        <w:shd w:val="clear" w:color="auto" w:fill="0D3B6E"/>
        <w:spacing w:before="240"/>
        <w:ind w:left="180" w:right="180"/>
      </w:pPr>
      <w:r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lastRenderedPageBreak/>
        <w:t>Dijalog u praksi</w:t>
      </w:r>
    </w:p>
    <w:p w14:paraId="42B2AD18" w14:textId="10606527" w:rsidR="003E284B" w:rsidRDefault="00000000">
      <w:pPr>
        <w:pBdr>
          <w:left w:val="single" w:sz="6" w:space="0" w:color="0D3B6E"/>
          <w:bottom w:val="single" w:sz="6" w:space="0" w:color="0D3B6E"/>
          <w:right w:val="single" w:sz="6" w:space="0" w:color="0D3B6E"/>
        </w:pBdr>
        <w:shd w:val="clear" w:color="auto" w:fill="EDF2F9"/>
        <w:spacing w:after="240" w:line="280" w:lineRule="auto"/>
        <w:ind w:left="180" w:right="180"/>
      </w:pPr>
      <w:r>
        <w:rPr>
          <w:sz w:val="20"/>
          <w:szCs w:val="20"/>
        </w:rPr>
        <w:t xml:space="preserve">Njegovatelj: 'Koje komunikacijske strategije funkcioniraju za osobe s afazijom?' </w:t>
      </w:r>
      <w:r w:rsidR="0003387F">
        <w:rPr>
          <w:sz w:val="20"/>
          <w:szCs w:val="20"/>
        </w:rPr>
        <w:t>A</w:t>
      </w:r>
      <w:r>
        <w:rPr>
          <w:sz w:val="20"/>
          <w:szCs w:val="20"/>
        </w:rPr>
        <w:t xml:space="preserve">I: [daje opći pregled]  Njegovatelj: 'Osoba kojoj pružam skrb ima </w:t>
      </w:r>
      <w:proofErr w:type="spellStart"/>
      <w:r>
        <w:rPr>
          <w:sz w:val="20"/>
          <w:szCs w:val="20"/>
        </w:rPr>
        <w:t>nefluentnu</w:t>
      </w:r>
      <w:proofErr w:type="spellEnd"/>
      <w:r>
        <w:rPr>
          <w:sz w:val="20"/>
          <w:szCs w:val="20"/>
        </w:rPr>
        <w:t xml:space="preserve"> afaziju i razumije više nego što može reći. Koje su strategije najrelevantnije za nju?' </w:t>
      </w:r>
      <w:r w:rsidR="0003387F">
        <w:rPr>
          <w:sz w:val="20"/>
          <w:szCs w:val="20"/>
        </w:rPr>
        <w:t>A</w:t>
      </w:r>
      <w:r>
        <w:rPr>
          <w:sz w:val="20"/>
          <w:szCs w:val="20"/>
        </w:rPr>
        <w:t xml:space="preserve">I: [daje ciljaniji odgovor]  Njegovatelj: 'Ona se frustrira kad razgovori predugo traju. Daj mi tri specifične tehnike za smanjenje njene frustracije kao kratki kontrolni popis za hladnjak.' </w:t>
      </w:r>
      <w:r w:rsidR="0003387F">
        <w:rPr>
          <w:sz w:val="20"/>
          <w:szCs w:val="20"/>
        </w:rPr>
        <w:t>A</w:t>
      </w:r>
      <w:r>
        <w:rPr>
          <w:sz w:val="20"/>
          <w:szCs w:val="20"/>
        </w:rPr>
        <w:t>I: [proizvodi praktičan, personaliziran kontrolni popis]  Prvo pitanje dalo je opće informacije. Dijalog je dao nešto što je stvarno korisno.</w:t>
      </w:r>
    </w:p>
    <w:p w14:paraId="5BA74AF5" w14:textId="77777777" w:rsidR="003E284B" w:rsidRDefault="003E284B"/>
    <w:p w14:paraId="3BF37FA8" w14:textId="77777777" w:rsidR="003E284B" w:rsidRDefault="00000000">
      <w:pPr>
        <w:pStyle w:val="Naslov2"/>
      </w:pPr>
      <w:r>
        <w:t>4.5 Vještina 4: Postavljanje konteksta</w:t>
      </w:r>
    </w:p>
    <w:p w14:paraId="07752408" w14:textId="62416D84" w:rsidR="003E284B" w:rsidRDefault="0003387F">
      <w:pPr>
        <w:spacing w:after="200" w:line="320" w:lineRule="auto"/>
        <w:jc w:val="both"/>
      </w:pPr>
      <w:r>
        <w:t>AI ne zna ništa o vama ili o osobi o kojoj skrbite, osim ako mu ne kažete. Korisni kontekst uključuje: stanje i stil komunikacije osobe, njenu životnu situaciju, što je već isprobano, te vašu ulogu i razinu iskustva.</w:t>
      </w:r>
    </w:p>
    <w:p w14:paraId="33F3EBC6" w14:textId="54C637D6" w:rsidR="003E284B" w:rsidRDefault="00000000">
      <w:pPr>
        <w:pBdr>
          <w:left w:val="single" w:sz="18" w:space="12" w:color="C9A84C"/>
        </w:pBdr>
        <w:spacing w:before="200" w:after="200" w:line="300" w:lineRule="auto"/>
        <w:ind w:left="480" w:right="200"/>
      </w:pPr>
      <w:r>
        <w:rPr>
          <w:rFonts w:ascii="Gill Sans MT" w:eastAsia="Gill Sans MT" w:hAnsi="Gill Sans MT" w:cs="Gill Sans MT"/>
          <w:b/>
          <w:bCs/>
          <w:color w:val="C9A84C"/>
          <w:sz w:val="20"/>
          <w:szCs w:val="20"/>
        </w:rPr>
        <w:t xml:space="preserve">Podsjetnik o privatnosti:  </w:t>
      </w:r>
      <w:r>
        <w:rPr>
          <w:i/>
          <w:iCs/>
          <w:sz w:val="20"/>
          <w:szCs w:val="20"/>
        </w:rPr>
        <w:t xml:space="preserve">Dajte kontekst u općim terminima. Ne trebate dijeliti prava imena ni identifikacijske podatke. </w:t>
      </w:r>
      <w:r w:rsidR="0003387F">
        <w:rPr>
          <w:i/>
          <w:iCs/>
          <w:sz w:val="20"/>
          <w:szCs w:val="20"/>
        </w:rPr>
        <w:t>'Pedesetosmo</w:t>
      </w:r>
      <w:r>
        <w:rPr>
          <w:i/>
          <w:iCs/>
          <w:sz w:val="20"/>
          <w:szCs w:val="20"/>
        </w:rPr>
        <w:t xml:space="preserve">godišnja žena s Parkinsonovom bolešću koja živi sama' daje </w:t>
      </w:r>
      <w:r w:rsidR="0003387F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>I-</w:t>
      </w:r>
      <w:r w:rsidR="0003387F">
        <w:rPr>
          <w:i/>
          <w:iCs/>
          <w:sz w:val="20"/>
          <w:szCs w:val="20"/>
        </w:rPr>
        <w:t>j</w:t>
      </w:r>
      <w:r>
        <w:rPr>
          <w:i/>
          <w:iCs/>
          <w:sz w:val="20"/>
          <w:szCs w:val="20"/>
        </w:rPr>
        <w:t>u sve što mu je potrebno.</w:t>
      </w:r>
    </w:p>
    <w:p w14:paraId="104B8686" w14:textId="77777777" w:rsidR="0003387F" w:rsidRDefault="0003387F">
      <w:pPr>
        <w:pStyle w:val="Naslov2"/>
      </w:pPr>
    </w:p>
    <w:p w14:paraId="2FA8CC7E" w14:textId="220E0E69" w:rsidR="003E284B" w:rsidRDefault="00000000">
      <w:pPr>
        <w:pStyle w:val="Naslov2"/>
      </w:pPr>
      <w:r>
        <w:lastRenderedPageBreak/>
        <w:t xml:space="preserve">4.6 Vještina 5: Znati kada ne koristiti </w:t>
      </w:r>
      <w:r w:rsidR="0003387F">
        <w:t>A</w:t>
      </w:r>
      <w:r>
        <w:t>I</w:t>
      </w:r>
    </w:p>
    <w:p w14:paraId="79B9D523" w14:textId="4A10290E" w:rsidR="003E284B" w:rsidRDefault="00000000">
      <w:pPr>
        <w:spacing w:after="200" w:line="320" w:lineRule="auto"/>
        <w:jc w:val="both"/>
      </w:pPr>
      <w:r>
        <w:t xml:space="preserve">Možda </w:t>
      </w:r>
      <w:r w:rsidR="006E4117">
        <w:t>najcjenjenija</w:t>
      </w:r>
      <w:r>
        <w:t xml:space="preserve"> vještina jest poznavanje granica </w:t>
      </w:r>
      <w:r w:rsidR="006E4117">
        <w:t>A</w:t>
      </w:r>
      <w:r>
        <w:t>I-</w:t>
      </w:r>
      <w:r w:rsidR="006E4117">
        <w:t>j</w:t>
      </w:r>
      <w:r>
        <w:t xml:space="preserve">a. Nemojte se primarno oslanjati na </w:t>
      </w:r>
      <w:r w:rsidR="006E4117">
        <w:t>A</w:t>
      </w:r>
      <w:r>
        <w:t>I za:</w:t>
      </w:r>
    </w:p>
    <w:p w14:paraId="693297F9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Medicinsku dijagnozu ili odluke o liječenju — uvijek uključite kvalificiranog zdravstvenog stručnjaka</w:t>
      </w:r>
    </w:p>
    <w:p w14:paraId="54FD19D3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Pravne savjete o pravima konkretne osobe — uvijek uključite kvalificiranog odvjetnika</w:t>
      </w:r>
    </w:p>
    <w:p w14:paraId="0CD4A2D9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Krizne situacije — ako je netko u neposrednoj opasnosti, pozovite hitne službe</w:t>
      </w:r>
    </w:p>
    <w:p w14:paraId="54782796" w14:textId="7D2595EC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Odluke koje zahtijevaju poznavanje cijele osobe — </w:t>
      </w:r>
      <w:r w:rsidR="006E4117">
        <w:t xml:space="preserve">to znate </w:t>
      </w:r>
      <w:r>
        <w:t>samo vi i nje</w:t>
      </w:r>
      <w:r w:rsidR="006E4117">
        <w:t>zi</w:t>
      </w:r>
      <w:r>
        <w:t xml:space="preserve">na mreža podrške </w:t>
      </w:r>
    </w:p>
    <w:p w14:paraId="20938DA5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Emocionalnu podršku osobi o kojoj skrbite — ljudska toplina ne može se zamijeniti</w:t>
      </w:r>
    </w:p>
    <w:p w14:paraId="57ADB8D9" w14:textId="57EDB258" w:rsidR="003E284B" w:rsidRDefault="00000000">
      <w:pPr>
        <w:pStyle w:val="Naslov2"/>
      </w:pPr>
      <w:r>
        <w:t xml:space="preserve">4.7 Izgradnja </w:t>
      </w:r>
      <w:r w:rsidR="006E4117">
        <w:t>A</w:t>
      </w:r>
      <w:r>
        <w:t xml:space="preserve">I vještina </w:t>
      </w:r>
    </w:p>
    <w:p w14:paraId="3E9948BB" w14:textId="2771A1CF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Izdvojite 15 minuta tjedno za isprobavanje </w:t>
      </w:r>
      <w:r w:rsidR="006E4117">
        <w:t>A</w:t>
      </w:r>
      <w:r>
        <w:t>I alata za jedan zadatak njegovanja</w:t>
      </w:r>
    </w:p>
    <w:p w14:paraId="1987F6FE" w14:textId="7955E5A5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Bilježite upite koji su dobro funkcionirali — </w:t>
      </w:r>
      <w:r w:rsidR="006E4117">
        <w:t xml:space="preserve">ponovo ih </w:t>
      </w:r>
      <w:r>
        <w:t>koristite i prilagođavajte</w:t>
      </w:r>
    </w:p>
    <w:p w14:paraId="101B2593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Dijelite učinkovite upite i pristupe s kolegama</w:t>
      </w:r>
    </w:p>
    <w:p w14:paraId="7C7D2DD3" w14:textId="4DE33D40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Kada odgovor </w:t>
      </w:r>
      <w:r w:rsidR="006E4117">
        <w:t>A</w:t>
      </w:r>
      <w:r>
        <w:t>I-</w:t>
      </w:r>
      <w:r w:rsidR="006E4117">
        <w:t>j</w:t>
      </w:r>
      <w:r>
        <w:t>a bude loš, zapitajte se zašto — iskoristite svaki loš odgovor kao priliku za učenje</w:t>
      </w:r>
    </w:p>
    <w:p w14:paraId="6953E50C" w14:textId="484EB672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lastRenderedPageBreak/>
        <w:t>Ostanite znatiželjni u pogledu novih alata</w:t>
      </w:r>
      <w:r w:rsidR="006E4117">
        <w:t xml:space="preserve"> jer se</w:t>
      </w:r>
      <w:r>
        <w:t xml:space="preserve"> područje brzo razvija</w:t>
      </w:r>
    </w:p>
    <w:p w14:paraId="5286DEB1" w14:textId="77777777" w:rsidR="003E284B" w:rsidRDefault="003E284B"/>
    <w:p w14:paraId="1B1A0445" w14:textId="77777777" w:rsidR="003E284B" w:rsidRDefault="00000000">
      <w:pPr>
        <w:spacing w:before="320" w:after="80"/>
      </w:pPr>
      <w:r>
        <w:rPr>
          <w:rFonts w:ascii="Gill Sans MT" w:eastAsia="Gill Sans MT" w:hAnsi="Gill Sans MT" w:cs="Gill Sans MT"/>
          <w:b/>
          <w:bCs/>
          <w:caps/>
          <w:color w:val="0E7C7B"/>
          <w:sz w:val="18"/>
          <w:szCs w:val="18"/>
        </w:rPr>
        <w:t>Literatura — Poglavlje 4</w:t>
      </w:r>
    </w:p>
    <w:p w14:paraId="502287FC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1.  </w:t>
      </w:r>
      <w:r>
        <w:rPr>
          <w:color w:val="555555"/>
          <w:sz w:val="19"/>
          <w:szCs w:val="19"/>
        </w:rPr>
        <w:t xml:space="preserve">White, J. i sur. (2023). </w:t>
      </w:r>
      <w:r w:rsidRPr="006E4117">
        <w:rPr>
          <w:i/>
          <w:iCs/>
          <w:color w:val="555555"/>
          <w:sz w:val="19"/>
          <w:szCs w:val="19"/>
        </w:rPr>
        <w:t xml:space="preserve">A </w:t>
      </w:r>
      <w:proofErr w:type="spellStart"/>
      <w:r w:rsidRPr="006E4117">
        <w:rPr>
          <w:i/>
          <w:iCs/>
          <w:color w:val="555555"/>
          <w:sz w:val="19"/>
          <w:szCs w:val="19"/>
        </w:rPr>
        <w:t>prompt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pattern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catalog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to </w:t>
      </w:r>
      <w:proofErr w:type="spellStart"/>
      <w:r w:rsidRPr="006E4117">
        <w:rPr>
          <w:i/>
          <w:iCs/>
          <w:color w:val="555555"/>
          <w:sz w:val="19"/>
          <w:szCs w:val="19"/>
        </w:rPr>
        <w:t>enhance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prompt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engineering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with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ChatGPT</w:t>
      </w:r>
      <w:proofErr w:type="spellEnd"/>
      <w:r>
        <w:rPr>
          <w:color w:val="555555"/>
          <w:sz w:val="19"/>
          <w:szCs w:val="19"/>
        </w:rPr>
        <w:t>. arXiv:2302.11382.</w:t>
      </w:r>
    </w:p>
    <w:p w14:paraId="57C79BDF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2.  </w:t>
      </w:r>
      <w:proofErr w:type="spellStart"/>
      <w:r>
        <w:rPr>
          <w:color w:val="555555"/>
          <w:sz w:val="19"/>
          <w:szCs w:val="19"/>
        </w:rPr>
        <w:t>Mollick</w:t>
      </w:r>
      <w:proofErr w:type="spellEnd"/>
      <w:r>
        <w:rPr>
          <w:color w:val="555555"/>
          <w:sz w:val="19"/>
          <w:szCs w:val="19"/>
        </w:rPr>
        <w:t xml:space="preserve">, E. (2023). </w:t>
      </w:r>
      <w:r w:rsidRPr="006E4117">
        <w:rPr>
          <w:i/>
          <w:iCs/>
          <w:color w:val="555555"/>
          <w:sz w:val="19"/>
          <w:szCs w:val="19"/>
        </w:rPr>
        <w:t>Co-</w:t>
      </w:r>
      <w:proofErr w:type="spellStart"/>
      <w:r w:rsidRPr="006E4117">
        <w:rPr>
          <w:i/>
          <w:iCs/>
          <w:color w:val="555555"/>
          <w:sz w:val="19"/>
          <w:szCs w:val="19"/>
        </w:rPr>
        <w:t>Intelligence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: </w:t>
      </w:r>
      <w:proofErr w:type="spellStart"/>
      <w:r w:rsidRPr="006E4117">
        <w:rPr>
          <w:i/>
          <w:iCs/>
          <w:color w:val="555555"/>
          <w:sz w:val="19"/>
          <w:szCs w:val="19"/>
        </w:rPr>
        <w:t>Living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and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Working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with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AI</w:t>
      </w:r>
      <w:r>
        <w:rPr>
          <w:color w:val="555555"/>
          <w:sz w:val="19"/>
          <w:szCs w:val="19"/>
        </w:rPr>
        <w:t>. Portfolio/</w:t>
      </w:r>
      <w:proofErr w:type="spellStart"/>
      <w:r>
        <w:rPr>
          <w:color w:val="555555"/>
          <w:sz w:val="19"/>
          <w:szCs w:val="19"/>
        </w:rPr>
        <w:t>Penguin</w:t>
      </w:r>
      <w:proofErr w:type="spellEnd"/>
      <w:r>
        <w:rPr>
          <w:color w:val="555555"/>
          <w:sz w:val="19"/>
          <w:szCs w:val="19"/>
        </w:rPr>
        <w:t>.</w:t>
      </w:r>
    </w:p>
    <w:p w14:paraId="1FB3A53D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3.  </w:t>
      </w:r>
      <w:r>
        <w:rPr>
          <w:color w:val="555555"/>
          <w:sz w:val="19"/>
          <w:szCs w:val="19"/>
        </w:rPr>
        <w:t xml:space="preserve">Paul, R., &amp; </w:t>
      </w:r>
      <w:proofErr w:type="spellStart"/>
      <w:r>
        <w:rPr>
          <w:color w:val="555555"/>
          <w:sz w:val="19"/>
          <w:szCs w:val="19"/>
        </w:rPr>
        <w:t>Elder</w:t>
      </w:r>
      <w:proofErr w:type="spellEnd"/>
      <w:r>
        <w:rPr>
          <w:color w:val="555555"/>
          <w:sz w:val="19"/>
          <w:szCs w:val="19"/>
        </w:rPr>
        <w:t xml:space="preserve">, L. (2019). </w:t>
      </w:r>
      <w:proofErr w:type="spellStart"/>
      <w:r w:rsidRPr="006E4117">
        <w:rPr>
          <w:i/>
          <w:iCs/>
          <w:color w:val="555555"/>
          <w:sz w:val="19"/>
          <w:szCs w:val="19"/>
        </w:rPr>
        <w:t>The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Miniature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Guide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to </w:t>
      </w:r>
      <w:proofErr w:type="spellStart"/>
      <w:r w:rsidRPr="006E4117">
        <w:rPr>
          <w:i/>
          <w:iCs/>
          <w:color w:val="555555"/>
          <w:sz w:val="19"/>
          <w:szCs w:val="19"/>
        </w:rPr>
        <w:t>Critical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Thinking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. </w:t>
      </w:r>
      <w:proofErr w:type="spellStart"/>
      <w:r w:rsidRPr="006E4117">
        <w:rPr>
          <w:i/>
          <w:iCs/>
          <w:color w:val="555555"/>
          <w:sz w:val="19"/>
          <w:szCs w:val="19"/>
        </w:rPr>
        <w:t>Foundation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for </w:t>
      </w:r>
      <w:proofErr w:type="spellStart"/>
      <w:r w:rsidRPr="006E4117">
        <w:rPr>
          <w:i/>
          <w:iCs/>
          <w:color w:val="555555"/>
          <w:sz w:val="19"/>
          <w:szCs w:val="19"/>
        </w:rPr>
        <w:t>Critical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Thinking</w:t>
      </w:r>
      <w:proofErr w:type="spellEnd"/>
      <w:r w:rsidRPr="006E4117">
        <w:rPr>
          <w:i/>
          <w:iCs/>
          <w:color w:val="555555"/>
          <w:sz w:val="19"/>
          <w:szCs w:val="19"/>
        </w:rPr>
        <w:t>.</w:t>
      </w:r>
    </w:p>
    <w:p w14:paraId="49D6C5DD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4.  </w:t>
      </w:r>
      <w:r>
        <w:rPr>
          <w:color w:val="555555"/>
          <w:sz w:val="19"/>
          <w:szCs w:val="19"/>
        </w:rPr>
        <w:t xml:space="preserve">Bender, E. M. i sur. (2021). </w:t>
      </w:r>
      <w:r w:rsidRPr="006E4117">
        <w:rPr>
          <w:i/>
          <w:iCs/>
          <w:color w:val="555555"/>
          <w:sz w:val="19"/>
          <w:szCs w:val="19"/>
        </w:rPr>
        <w:t xml:space="preserve">On </w:t>
      </w:r>
      <w:proofErr w:type="spellStart"/>
      <w:r w:rsidRPr="006E4117">
        <w:rPr>
          <w:i/>
          <w:iCs/>
          <w:color w:val="555555"/>
          <w:sz w:val="19"/>
          <w:szCs w:val="19"/>
        </w:rPr>
        <w:t>the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dangers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of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stochastic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parrots</w:t>
      </w:r>
      <w:proofErr w:type="spellEnd"/>
      <w:r>
        <w:rPr>
          <w:color w:val="555555"/>
          <w:sz w:val="19"/>
          <w:szCs w:val="19"/>
        </w:rPr>
        <w:t xml:space="preserve">. </w:t>
      </w:r>
      <w:proofErr w:type="spellStart"/>
      <w:r w:rsidRPr="006E4117">
        <w:rPr>
          <w:i/>
          <w:iCs/>
          <w:color w:val="555555"/>
          <w:sz w:val="19"/>
          <w:szCs w:val="19"/>
        </w:rPr>
        <w:t>Proceedings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of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FAccT</w:t>
      </w:r>
      <w:proofErr w:type="spellEnd"/>
      <w:r>
        <w:rPr>
          <w:color w:val="555555"/>
          <w:sz w:val="19"/>
          <w:szCs w:val="19"/>
        </w:rPr>
        <w:t xml:space="preserve"> 2021.</w:t>
      </w:r>
    </w:p>
    <w:p w14:paraId="4F718BAC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5.  </w:t>
      </w:r>
      <w:proofErr w:type="spellStart"/>
      <w:r>
        <w:rPr>
          <w:color w:val="555555"/>
          <w:sz w:val="19"/>
          <w:szCs w:val="19"/>
        </w:rPr>
        <w:t>Shanahan</w:t>
      </w:r>
      <w:proofErr w:type="spellEnd"/>
      <w:r>
        <w:rPr>
          <w:color w:val="555555"/>
          <w:sz w:val="19"/>
          <w:szCs w:val="19"/>
        </w:rPr>
        <w:t xml:space="preserve">, M. (2024). </w:t>
      </w:r>
      <w:proofErr w:type="spellStart"/>
      <w:r w:rsidRPr="006E4117">
        <w:rPr>
          <w:i/>
          <w:iCs/>
          <w:color w:val="555555"/>
          <w:sz w:val="19"/>
          <w:szCs w:val="19"/>
        </w:rPr>
        <w:t>Talking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About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Large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Language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Models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. Communications </w:t>
      </w:r>
      <w:proofErr w:type="spellStart"/>
      <w:r w:rsidRPr="006E4117">
        <w:rPr>
          <w:i/>
          <w:iCs/>
          <w:color w:val="555555"/>
          <w:sz w:val="19"/>
          <w:szCs w:val="19"/>
        </w:rPr>
        <w:t>of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the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ACM</w:t>
      </w:r>
      <w:r>
        <w:rPr>
          <w:color w:val="555555"/>
          <w:sz w:val="19"/>
          <w:szCs w:val="19"/>
        </w:rPr>
        <w:t>, 67(2), 68–79.</w:t>
      </w:r>
    </w:p>
    <w:p w14:paraId="52081DE6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6.  </w:t>
      </w:r>
      <w:r>
        <w:rPr>
          <w:color w:val="555555"/>
          <w:sz w:val="19"/>
          <w:szCs w:val="19"/>
        </w:rPr>
        <w:t xml:space="preserve">Floridi, L., &amp; </w:t>
      </w:r>
      <w:proofErr w:type="spellStart"/>
      <w:r>
        <w:rPr>
          <w:color w:val="555555"/>
          <w:sz w:val="19"/>
          <w:szCs w:val="19"/>
        </w:rPr>
        <w:t>Cowls</w:t>
      </w:r>
      <w:proofErr w:type="spellEnd"/>
      <w:r>
        <w:rPr>
          <w:color w:val="555555"/>
          <w:sz w:val="19"/>
          <w:szCs w:val="19"/>
        </w:rPr>
        <w:t>, J. (2019).</w:t>
      </w:r>
      <w:r w:rsidRPr="006E4117">
        <w:rPr>
          <w:i/>
          <w:iCs/>
          <w:color w:val="555555"/>
          <w:sz w:val="19"/>
          <w:szCs w:val="19"/>
        </w:rPr>
        <w:t xml:space="preserve"> A </w:t>
      </w:r>
      <w:proofErr w:type="spellStart"/>
      <w:r w:rsidRPr="006E4117">
        <w:rPr>
          <w:i/>
          <w:iCs/>
          <w:color w:val="555555"/>
          <w:sz w:val="19"/>
          <w:szCs w:val="19"/>
        </w:rPr>
        <w:t>unified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framework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of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five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principles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for AI </w:t>
      </w:r>
      <w:proofErr w:type="spellStart"/>
      <w:r w:rsidRPr="006E4117">
        <w:rPr>
          <w:i/>
          <w:iCs/>
          <w:color w:val="555555"/>
          <w:sz w:val="19"/>
          <w:szCs w:val="19"/>
        </w:rPr>
        <w:t>in</w:t>
      </w:r>
      <w:proofErr w:type="spellEnd"/>
      <w:r w:rsidRPr="006E4117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E4117">
        <w:rPr>
          <w:i/>
          <w:iCs/>
          <w:color w:val="555555"/>
          <w:sz w:val="19"/>
          <w:szCs w:val="19"/>
        </w:rPr>
        <w:t>society</w:t>
      </w:r>
      <w:proofErr w:type="spellEnd"/>
      <w:r>
        <w:rPr>
          <w:color w:val="555555"/>
          <w:sz w:val="19"/>
          <w:szCs w:val="19"/>
        </w:rPr>
        <w:t xml:space="preserve">. Harvard Data Science </w:t>
      </w:r>
      <w:proofErr w:type="spellStart"/>
      <w:r>
        <w:rPr>
          <w:color w:val="555555"/>
          <w:sz w:val="19"/>
          <w:szCs w:val="19"/>
        </w:rPr>
        <w:t>Review</w:t>
      </w:r>
      <w:proofErr w:type="spellEnd"/>
      <w:r>
        <w:rPr>
          <w:color w:val="555555"/>
          <w:sz w:val="19"/>
          <w:szCs w:val="19"/>
        </w:rPr>
        <w:t>, 1(1).</w:t>
      </w:r>
    </w:p>
    <w:p w14:paraId="1C6FE749" w14:textId="77777777" w:rsidR="003E284B" w:rsidRDefault="003E284B"/>
    <w:p w14:paraId="0C08901F" w14:textId="77777777" w:rsidR="003E284B" w:rsidRDefault="00000000">
      <w:pPr>
        <w:spacing w:before="320" w:after="80"/>
      </w:pPr>
      <w:r>
        <w:rPr>
          <w:rFonts w:ascii="Gill Sans MT" w:eastAsia="Gill Sans MT" w:hAnsi="Gill Sans MT" w:cs="Gill Sans MT"/>
          <w:b/>
          <w:bCs/>
          <w:caps/>
          <w:color w:val="0E7C7B"/>
          <w:sz w:val="18"/>
          <w:szCs w:val="18"/>
        </w:rPr>
        <w:t>Vježbe — Poglavlje 4</w:t>
      </w:r>
    </w:p>
    <w:p w14:paraId="3F8DBC5E" w14:textId="3E38D0E9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 xml:space="preserve">Uzmite stvarni zadatak njegovanja </w:t>
      </w:r>
      <w:r w:rsidR="006E4117">
        <w:rPr>
          <w:sz w:val="21"/>
          <w:szCs w:val="21"/>
        </w:rPr>
        <w:t>za</w:t>
      </w:r>
      <w:r>
        <w:rPr>
          <w:sz w:val="21"/>
          <w:szCs w:val="21"/>
        </w:rPr>
        <w:t xml:space="preserve"> ov</w:t>
      </w:r>
      <w:r w:rsidR="006E4117">
        <w:rPr>
          <w:sz w:val="21"/>
          <w:szCs w:val="21"/>
        </w:rPr>
        <w:t>aj</w:t>
      </w:r>
      <w:r>
        <w:rPr>
          <w:sz w:val="21"/>
          <w:szCs w:val="21"/>
        </w:rPr>
        <w:t xml:space="preserve"> tjed</w:t>
      </w:r>
      <w:r w:rsidR="006E4117">
        <w:rPr>
          <w:sz w:val="21"/>
          <w:szCs w:val="21"/>
        </w:rPr>
        <w:t>a</w:t>
      </w:r>
      <w:r>
        <w:rPr>
          <w:sz w:val="21"/>
          <w:szCs w:val="21"/>
        </w:rPr>
        <w:t xml:space="preserve">n. Napišite upit primjenjujući sva četiri elementa: </w:t>
      </w:r>
      <w:r w:rsidR="006E4117">
        <w:rPr>
          <w:sz w:val="21"/>
          <w:szCs w:val="21"/>
        </w:rPr>
        <w:t>u</w:t>
      </w:r>
      <w:r>
        <w:rPr>
          <w:sz w:val="21"/>
          <w:szCs w:val="21"/>
        </w:rPr>
        <w:t xml:space="preserve">logu, </w:t>
      </w:r>
      <w:r w:rsidR="006E4117">
        <w:rPr>
          <w:sz w:val="21"/>
          <w:szCs w:val="21"/>
        </w:rPr>
        <w:t>z</w:t>
      </w:r>
      <w:r>
        <w:rPr>
          <w:sz w:val="21"/>
          <w:szCs w:val="21"/>
        </w:rPr>
        <w:t xml:space="preserve">adatak, </w:t>
      </w:r>
      <w:r w:rsidR="006E4117">
        <w:rPr>
          <w:sz w:val="21"/>
          <w:szCs w:val="21"/>
        </w:rPr>
        <w:t>f</w:t>
      </w:r>
      <w:r>
        <w:rPr>
          <w:sz w:val="21"/>
          <w:szCs w:val="21"/>
        </w:rPr>
        <w:t xml:space="preserve">ormat i </w:t>
      </w:r>
      <w:r w:rsidR="006E4117">
        <w:rPr>
          <w:sz w:val="21"/>
          <w:szCs w:val="21"/>
        </w:rPr>
        <w:t>o</w:t>
      </w:r>
      <w:r>
        <w:rPr>
          <w:sz w:val="21"/>
          <w:szCs w:val="21"/>
        </w:rPr>
        <w:t>graničenja. Isprobajte ga i procijenite odgovor.</w:t>
      </w:r>
    </w:p>
    <w:p w14:paraId="3B804A73" w14:textId="59943A2D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 xml:space="preserve">Pitajte </w:t>
      </w:r>
      <w:r w:rsidR="00862BA4">
        <w:rPr>
          <w:sz w:val="21"/>
          <w:szCs w:val="21"/>
        </w:rPr>
        <w:t>A</w:t>
      </w:r>
      <w:r>
        <w:rPr>
          <w:sz w:val="21"/>
          <w:szCs w:val="21"/>
        </w:rPr>
        <w:t xml:space="preserve">I pitanje o zdravstvenom stanju relevantnom za vaš rad. Identificirajte dvije specifične tvrdnje i provjerite </w:t>
      </w:r>
      <w:r>
        <w:rPr>
          <w:sz w:val="21"/>
          <w:szCs w:val="21"/>
        </w:rPr>
        <w:lastRenderedPageBreak/>
        <w:t xml:space="preserve">svaku na pouzdanoj </w:t>
      </w:r>
      <w:r w:rsidR="00862BA4">
        <w:rPr>
          <w:sz w:val="21"/>
          <w:szCs w:val="21"/>
        </w:rPr>
        <w:t xml:space="preserve">internetskoj </w:t>
      </w:r>
      <w:r>
        <w:rPr>
          <w:sz w:val="21"/>
          <w:szCs w:val="21"/>
        </w:rPr>
        <w:t xml:space="preserve">stranici. Je li </w:t>
      </w:r>
      <w:r w:rsidR="00862BA4">
        <w:rPr>
          <w:sz w:val="21"/>
          <w:szCs w:val="21"/>
        </w:rPr>
        <w:t>A</w:t>
      </w:r>
      <w:r>
        <w:rPr>
          <w:sz w:val="21"/>
          <w:szCs w:val="21"/>
        </w:rPr>
        <w:t>I bio u pravu?</w:t>
      </w:r>
    </w:p>
    <w:p w14:paraId="43B4F19F" w14:textId="39557366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 xml:space="preserve">Vodite dijalog s </w:t>
      </w:r>
      <w:r w:rsidR="00862BA4">
        <w:rPr>
          <w:sz w:val="21"/>
          <w:szCs w:val="21"/>
        </w:rPr>
        <w:t>A</w:t>
      </w:r>
      <w:r>
        <w:rPr>
          <w:sz w:val="21"/>
          <w:szCs w:val="21"/>
        </w:rPr>
        <w:t xml:space="preserve">I </w:t>
      </w:r>
      <w:proofErr w:type="spellStart"/>
      <w:r w:rsidRPr="00862BA4">
        <w:rPr>
          <w:i/>
          <w:iCs/>
          <w:sz w:val="21"/>
          <w:szCs w:val="21"/>
        </w:rPr>
        <w:t>chatbotom</w:t>
      </w:r>
      <w:proofErr w:type="spellEnd"/>
      <w:r>
        <w:rPr>
          <w:sz w:val="21"/>
          <w:szCs w:val="21"/>
        </w:rPr>
        <w:t xml:space="preserve"> o temi relevantnoj za vaš rad</w:t>
      </w:r>
      <w:r w:rsidR="00862BA4">
        <w:rPr>
          <w:sz w:val="21"/>
          <w:szCs w:val="21"/>
        </w:rPr>
        <w:t xml:space="preserve"> s pet replika</w:t>
      </w:r>
      <w:r>
        <w:rPr>
          <w:sz w:val="21"/>
          <w:szCs w:val="21"/>
        </w:rPr>
        <w:t>. Usporedite peti odgovor s prvim. Koliko su informacije postale specifičnije i korisnije</w:t>
      </w:r>
      <w:r w:rsidR="00862BA4">
        <w:rPr>
          <w:sz w:val="21"/>
          <w:szCs w:val="21"/>
        </w:rPr>
        <w:t xml:space="preserve"> zahvaljujući dijalogu</w:t>
      </w:r>
      <w:r>
        <w:rPr>
          <w:sz w:val="21"/>
          <w:szCs w:val="21"/>
        </w:rPr>
        <w:t>?</w:t>
      </w:r>
    </w:p>
    <w:p w14:paraId="0FA6446B" w14:textId="0A355683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 xml:space="preserve">Razmislite o svom radu. Navedite tri situacije u kojima biste koristili </w:t>
      </w:r>
      <w:r w:rsidR="00862BA4">
        <w:rPr>
          <w:sz w:val="21"/>
          <w:szCs w:val="21"/>
        </w:rPr>
        <w:t>A</w:t>
      </w:r>
      <w:r>
        <w:rPr>
          <w:sz w:val="21"/>
          <w:szCs w:val="21"/>
        </w:rPr>
        <w:t xml:space="preserve">I i tri u kojima ne biste. Za svaku situaciju gdje ne biste koristili </w:t>
      </w:r>
      <w:r w:rsidR="00862BA4">
        <w:rPr>
          <w:sz w:val="21"/>
          <w:szCs w:val="21"/>
        </w:rPr>
        <w:t>A</w:t>
      </w:r>
      <w:r>
        <w:rPr>
          <w:sz w:val="21"/>
          <w:szCs w:val="21"/>
        </w:rPr>
        <w:t>I, objasnite u jednoj rečenici zašto je ljudska prosudba tu ključna.</w:t>
      </w:r>
    </w:p>
    <w:p w14:paraId="789B86AC" w14:textId="77777777" w:rsidR="003E284B" w:rsidRDefault="00000000">
      <w:r>
        <w:br w:type="page"/>
      </w:r>
    </w:p>
    <w:p w14:paraId="018A7178" w14:textId="5029CC17" w:rsidR="003E284B" w:rsidRDefault="00000000">
      <w:pPr>
        <w:pStyle w:val="Naslov1"/>
      </w:pPr>
      <w:r>
        <w:lastRenderedPageBreak/>
        <w:t xml:space="preserve">Poglavlje 5 </w:t>
      </w:r>
      <w:r w:rsidR="00862BA4">
        <w:t>A</w:t>
      </w:r>
      <w:r>
        <w:t xml:space="preserve">I </w:t>
      </w:r>
      <w:proofErr w:type="spellStart"/>
      <w:r w:rsidRPr="00862BA4">
        <w:rPr>
          <w:i/>
          <w:iCs/>
        </w:rPr>
        <w:t>chatbotovi</w:t>
      </w:r>
      <w:proofErr w:type="spellEnd"/>
      <w:r w:rsidRPr="00862BA4">
        <w:rPr>
          <w:i/>
          <w:iCs/>
        </w:rPr>
        <w:t xml:space="preserve"> </w:t>
      </w:r>
      <w:r>
        <w:t>— što su i kako ih koristiti</w:t>
      </w:r>
    </w:p>
    <w:p w14:paraId="372FBB2C" w14:textId="5BBAD793" w:rsidR="003E284B" w:rsidRDefault="00862BA4">
      <w:pPr>
        <w:spacing w:after="200" w:line="320" w:lineRule="auto"/>
        <w:jc w:val="both"/>
      </w:pPr>
      <w:r>
        <w:t xml:space="preserve">AI </w:t>
      </w:r>
      <w:proofErr w:type="spellStart"/>
      <w:r w:rsidRPr="00862BA4">
        <w:rPr>
          <w:i/>
          <w:iCs/>
        </w:rPr>
        <w:t>chatbotovi</w:t>
      </w:r>
      <w:proofErr w:type="spellEnd"/>
      <w:r>
        <w:t xml:space="preserve"> su softverski programi koji mogu voditi razgovor s vama na jednostavnom, svakodnevnom jeziku. Mogu odgovarati na pitanja, pomagati vam u pisanju, objašnjavati složene teme i osmišljavati ideje. Komunicirate s njima pisanjem ili, u nekim slučajevima, govorom.</w:t>
      </w:r>
    </w:p>
    <w:p w14:paraId="3D2C51C4" w14:textId="344E2C42" w:rsidR="003E284B" w:rsidRDefault="00000000">
      <w:pPr>
        <w:pStyle w:val="Naslov2"/>
      </w:pPr>
      <w:r>
        <w:t xml:space="preserve">5.1 Kako </w:t>
      </w:r>
      <w:proofErr w:type="spellStart"/>
      <w:r w:rsidRPr="00862BA4">
        <w:rPr>
          <w:i/>
          <w:iCs/>
        </w:rPr>
        <w:t>chatbotovi</w:t>
      </w:r>
      <w:proofErr w:type="spellEnd"/>
      <w:r>
        <w:t xml:space="preserve"> rade</w:t>
      </w:r>
      <w:r w:rsidR="00862BA4">
        <w:t>?</w:t>
      </w:r>
    </w:p>
    <w:p w14:paraId="684995C8" w14:textId="557D349B" w:rsidR="003E284B" w:rsidRDefault="00000000">
      <w:pPr>
        <w:spacing w:after="200" w:line="320" w:lineRule="auto"/>
        <w:jc w:val="both"/>
      </w:pPr>
      <w:r>
        <w:t xml:space="preserve">Moderni </w:t>
      </w:r>
      <w:r w:rsidR="00A546F0">
        <w:t>A</w:t>
      </w:r>
      <w:r>
        <w:t xml:space="preserve">I </w:t>
      </w:r>
      <w:proofErr w:type="spellStart"/>
      <w:r w:rsidRPr="00A546F0">
        <w:rPr>
          <w:i/>
          <w:iCs/>
        </w:rPr>
        <w:t>chatbotovi</w:t>
      </w:r>
      <w:proofErr w:type="spellEnd"/>
      <w:r>
        <w:t xml:space="preserve"> pokretani su velikim jezičnim modelima treniranim na milijardama stranica teksta. </w:t>
      </w:r>
      <w:r w:rsidR="00A546F0">
        <w:t>Tako</w:t>
      </w:r>
      <w:r>
        <w:t xml:space="preserve"> uče obrasce jezika </w:t>
      </w:r>
      <w:r w:rsidR="00A546F0">
        <w:t>uz pomoć kojih</w:t>
      </w:r>
      <w:r>
        <w:t xml:space="preserve"> generiraju odgovore koji zvuče prirodno i korisno. Važno je razumjeti da </w:t>
      </w:r>
      <w:proofErr w:type="spellStart"/>
      <w:r w:rsidRPr="00A546F0">
        <w:rPr>
          <w:i/>
          <w:iCs/>
        </w:rPr>
        <w:t>chatbotovi</w:t>
      </w:r>
      <w:proofErr w:type="spellEnd"/>
      <w:r>
        <w:t xml:space="preserve"> </w:t>
      </w:r>
      <w:r w:rsidR="00A546F0">
        <w:t>„</w:t>
      </w:r>
      <w:r>
        <w:t>ne znaju</w:t>
      </w:r>
      <w:r w:rsidR="00A546F0">
        <w:t>“</w:t>
      </w:r>
      <w:r>
        <w:t xml:space="preserve"> stvari </w:t>
      </w:r>
      <w:r w:rsidR="00A546F0">
        <w:t>onako kako</w:t>
      </w:r>
      <w:r>
        <w:t xml:space="preserve"> to osoba zna </w:t>
      </w:r>
      <w:r w:rsidR="00A546F0">
        <w:t>nego</w:t>
      </w:r>
      <w:r>
        <w:t xml:space="preserve"> predviđaju sljedeću riječ na temelju naučenih obrazaca.</w:t>
      </w:r>
    </w:p>
    <w:p w14:paraId="6A0401BB" w14:textId="18F45772" w:rsidR="003E284B" w:rsidRPr="00A546F0" w:rsidRDefault="00000000" w:rsidP="00A546F0">
      <w:pPr>
        <w:pBdr>
          <w:left w:val="single" w:sz="18" w:space="12" w:color="C9A84C"/>
        </w:pBdr>
        <w:spacing w:before="200" w:after="200" w:line="300" w:lineRule="auto"/>
        <w:ind w:left="480" w:right="200"/>
        <w:rPr>
          <w:i/>
          <w:iCs/>
          <w:sz w:val="20"/>
          <w:szCs w:val="20"/>
        </w:rPr>
      </w:pPr>
      <w:r>
        <w:rPr>
          <w:rFonts w:ascii="Gill Sans MT" w:eastAsia="Gill Sans MT" w:hAnsi="Gill Sans MT" w:cs="Gill Sans MT"/>
          <w:b/>
          <w:bCs/>
          <w:color w:val="C9A84C"/>
          <w:sz w:val="20"/>
          <w:szCs w:val="20"/>
        </w:rPr>
        <w:t xml:space="preserve">Halucinacija:  </w:t>
      </w:r>
      <w:r>
        <w:rPr>
          <w:i/>
          <w:iCs/>
          <w:sz w:val="20"/>
          <w:szCs w:val="20"/>
        </w:rPr>
        <w:t xml:space="preserve">Kada </w:t>
      </w:r>
      <w:r w:rsidR="00A546F0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 xml:space="preserve">I </w:t>
      </w:r>
      <w:proofErr w:type="spellStart"/>
      <w:r>
        <w:rPr>
          <w:i/>
          <w:iCs/>
          <w:sz w:val="20"/>
          <w:szCs w:val="20"/>
        </w:rPr>
        <w:t>chatbot</w:t>
      </w:r>
      <w:proofErr w:type="spellEnd"/>
      <w:r>
        <w:rPr>
          <w:i/>
          <w:iCs/>
          <w:sz w:val="20"/>
          <w:szCs w:val="20"/>
        </w:rPr>
        <w:t xml:space="preserve"> s velikom uvjerenošću tvrdi nešto netočno, to se naziva halucinacijom. Uvijek provjerite važne činjenice iz pouzdanog izvora.</w:t>
      </w:r>
    </w:p>
    <w:p w14:paraId="36C3483D" w14:textId="6CF1B844" w:rsidR="003E284B" w:rsidRDefault="00000000">
      <w:pPr>
        <w:pStyle w:val="Naslov2"/>
      </w:pPr>
      <w:r>
        <w:t xml:space="preserve">5.2 Popularni </w:t>
      </w:r>
      <w:r w:rsidR="00A546F0">
        <w:t>A</w:t>
      </w:r>
      <w:r>
        <w:t xml:space="preserve">I </w:t>
      </w:r>
      <w:proofErr w:type="spellStart"/>
      <w:r w:rsidRPr="00A546F0">
        <w:rPr>
          <w:i/>
          <w:iCs/>
        </w:rPr>
        <w:t>chatbotovi</w:t>
      </w:r>
      <w:proofErr w:type="spellEnd"/>
    </w:p>
    <w:p w14:paraId="7CB715D0" w14:textId="77777777" w:rsidR="003E284B" w:rsidRDefault="003E284B"/>
    <w:p w14:paraId="451D3B00" w14:textId="77777777" w:rsidR="00A546F0" w:rsidRDefault="00A546F0"/>
    <w:p w14:paraId="16CCBB9C" w14:textId="35D2234B" w:rsidR="003E284B" w:rsidRDefault="00000000">
      <w:pPr>
        <w:pBdr>
          <w:top w:val="single" w:sz="6" w:space="0" w:color="0D3B6E"/>
          <w:left w:val="single" w:sz="6" w:space="0" w:color="0D3B6E"/>
          <w:right w:val="single" w:sz="6" w:space="0" w:color="0D3B6E"/>
        </w:pBdr>
        <w:shd w:val="clear" w:color="auto" w:fill="0D3B6E"/>
        <w:spacing w:before="240"/>
        <w:ind w:left="180" w:right="180"/>
      </w:pPr>
      <w:r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lastRenderedPageBreak/>
        <w:t xml:space="preserve">Uobičajeni </w:t>
      </w:r>
      <w:r w:rsidR="00A546F0"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>A</w:t>
      </w:r>
      <w:r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 xml:space="preserve">I </w:t>
      </w:r>
      <w:proofErr w:type="spellStart"/>
      <w:r w:rsidRPr="00A546F0">
        <w:rPr>
          <w:rFonts w:ascii="Gill Sans MT" w:eastAsia="Gill Sans MT" w:hAnsi="Gill Sans MT" w:cs="Gill Sans MT"/>
          <w:b/>
          <w:bCs/>
          <w:i/>
          <w:iCs/>
          <w:color w:val="FFFFFF"/>
          <w:sz w:val="20"/>
          <w:szCs w:val="20"/>
        </w:rPr>
        <w:t>chatbotovi</w:t>
      </w:r>
      <w:proofErr w:type="spellEnd"/>
    </w:p>
    <w:p w14:paraId="47460AA4" w14:textId="34DC27F2" w:rsidR="003E284B" w:rsidRDefault="00000000">
      <w:pPr>
        <w:pBdr>
          <w:left w:val="single" w:sz="6" w:space="0" w:color="0D3B6E"/>
          <w:bottom w:val="single" w:sz="6" w:space="0" w:color="0D3B6E"/>
          <w:right w:val="single" w:sz="6" w:space="0" w:color="0D3B6E"/>
        </w:pBdr>
        <w:shd w:val="clear" w:color="auto" w:fill="EDF2F9"/>
        <w:spacing w:after="240" w:line="280" w:lineRule="auto"/>
        <w:ind w:left="180" w:right="180"/>
      </w:pPr>
      <w:proofErr w:type="spellStart"/>
      <w:r>
        <w:rPr>
          <w:sz w:val="20"/>
          <w:szCs w:val="20"/>
        </w:rPr>
        <w:t>ChatGPT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OpenAI</w:t>
      </w:r>
      <w:proofErr w:type="spellEnd"/>
      <w:r>
        <w:rPr>
          <w:sz w:val="20"/>
          <w:szCs w:val="20"/>
        </w:rPr>
        <w:t xml:space="preserve">) — chat.openai.com Jedan od najšire korištenih </w:t>
      </w:r>
      <w:proofErr w:type="spellStart"/>
      <w:r w:rsidRPr="00A546F0">
        <w:rPr>
          <w:i/>
          <w:iCs/>
          <w:sz w:val="20"/>
          <w:szCs w:val="20"/>
        </w:rPr>
        <w:t>chatbotova</w:t>
      </w:r>
      <w:proofErr w:type="spellEnd"/>
      <w:r>
        <w:rPr>
          <w:sz w:val="20"/>
          <w:szCs w:val="20"/>
        </w:rPr>
        <w:t>. Dostupna besplatna verzija. Snažan u pisanju, sažimanju i objašnjavanju.  Claude (</w:t>
      </w:r>
      <w:proofErr w:type="spellStart"/>
      <w:r>
        <w:rPr>
          <w:sz w:val="20"/>
          <w:szCs w:val="20"/>
        </w:rPr>
        <w:t>Anthropic</w:t>
      </w:r>
      <w:proofErr w:type="spellEnd"/>
      <w:r>
        <w:rPr>
          <w:sz w:val="20"/>
          <w:szCs w:val="20"/>
        </w:rPr>
        <w:t xml:space="preserve">) — claude.ai Poznat po promišljenim, nijansiranim odgovorima i sigurnosti. Dostupna besplatna razina. Dobar za pažljivo zaključivanje i duže dokumente.  </w:t>
      </w:r>
      <w:proofErr w:type="spellStart"/>
      <w:r>
        <w:rPr>
          <w:sz w:val="20"/>
          <w:szCs w:val="20"/>
        </w:rPr>
        <w:t>Gemini</w:t>
      </w:r>
      <w:proofErr w:type="spellEnd"/>
      <w:r>
        <w:rPr>
          <w:sz w:val="20"/>
          <w:szCs w:val="20"/>
        </w:rPr>
        <w:t xml:space="preserve"> (Google) — gemini.google.com Integriran s Google alatima. Koristan za istraživanje, povezan s aktualnim informacijama</w:t>
      </w:r>
      <w:r w:rsidR="00A546F0">
        <w:rPr>
          <w:sz w:val="20"/>
          <w:szCs w:val="20"/>
        </w:rPr>
        <w:t xml:space="preserve"> na Internetu</w:t>
      </w:r>
      <w:r>
        <w:rPr>
          <w:sz w:val="20"/>
          <w:szCs w:val="20"/>
        </w:rPr>
        <w:t xml:space="preserve">.  Microsoft </w:t>
      </w:r>
      <w:proofErr w:type="spellStart"/>
      <w:r>
        <w:rPr>
          <w:sz w:val="20"/>
          <w:szCs w:val="20"/>
        </w:rPr>
        <w:t>Copilot</w:t>
      </w:r>
      <w:proofErr w:type="spellEnd"/>
      <w:r>
        <w:rPr>
          <w:sz w:val="20"/>
          <w:szCs w:val="20"/>
        </w:rPr>
        <w:t xml:space="preserve"> — copilot.microsoft.com Ugrađen u Windows i Microsoft 365. Koristan za dokumente, e</w:t>
      </w:r>
      <w:r w:rsidR="00A546F0">
        <w:rPr>
          <w:sz w:val="20"/>
          <w:szCs w:val="20"/>
        </w:rPr>
        <w:t xml:space="preserve">lektroničku </w:t>
      </w:r>
      <w:r>
        <w:rPr>
          <w:sz w:val="20"/>
          <w:szCs w:val="20"/>
        </w:rPr>
        <w:t>poštu i tablice.</w:t>
      </w:r>
    </w:p>
    <w:p w14:paraId="65130D8B" w14:textId="77777777" w:rsidR="003E284B" w:rsidRDefault="003E284B"/>
    <w:p w14:paraId="26FB70C7" w14:textId="77777777" w:rsidR="003E284B" w:rsidRDefault="00000000">
      <w:pPr>
        <w:pStyle w:val="Naslov2"/>
      </w:pPr>
      <w:r>
        <w:t>5.3 Korak po korak: Vaš prvi razgovor</w:t>
      </w:r>
    </w:p>
    <w:p w14:paraId="17224F9F" w14:textId="7B73EC1B" w:rsidR="003E284B" w:rsidRDefault="00000000">
      <w:pPr>
        <w:pStyle w:val="Odlomakpopisa"/>
        <w:numPr>
          <w:ilvl w:val="0"/>
          <w:numId w:val="4"/>
        </w:numPr>
        <w:spacing w:before="60" w:after="60" w:line="300" w:lineRule="auto"/>
      </w:pPr>
      <w:r>
        <w:t xml:space="preserve">Idite na </w:t>
      </w:r>
      <w:r w:rsidR="00A546F0">
        <w:t xml:space="preserve">internetsku </w:t>
      </w:r>
      <w:r>
        <w:t xml:space="preserve">stranicu </w:t>
      </w:r>
      <w:proofErr w:type="spellStart"/>
      <w:r w:rsidRPr="00A546F0">
        <w:rPr>
          <w:i/>
          <w:iCs/>
        </w:rPr>
        <w:t>chatbota</w:t>
      </w:r>
      <w:proofErr w:type="spellEnd"/>
      <w:r>
        <w:t xml:space="preserve"> ili otvorite aplikaciju na uređaju.</w:t>
      </w:r>
    </w:p>
    <w:p w14:paraId="1A554BA0" w14:textId="750BDAE5" w:rsidR="003E284B" w:rsidRDefault="00000000">
      <w:pPr>
        <w:pStyle w:val="Odlomakpopisa"/>
        <w:numPr>
          <w:ilvl w:val="0"/>
          <w:numId w:val="4"/>
        </w:numPr>
        <w:spacing w:before="60" w:after="60" w:line="300" w:lineRule="auto"/>
      </w:pPr>
      <w:r>
        <w:t xml:space="preserve">Po potrebi kreirajte besplatan račun — obično </w:t>
      </w:r>
      <w:r w:rsidR="00A546F0">
        <w:t>je dovoljna</w:t>
      </w:r>
      <w:r>
        <w:t xml:space="preserve"> adresa</w:t>
      </w:r>
      <w:r w:rsidR="00A546F0">
        <w:t xml:space="preserve"> elektroničke pošte</w:t>
      </w:r>
      <w:r>
        <w:t>.</w:t>
      </w:r>
    </w:p>
    <w:p w14:paraId="5542E9D4" w14:textId="77777777" w:rsidR="003E284B" w:rsidRDefault="00000000">
      <w:pPr>
        <w:pStyle w:val="Odlomakpopisa"/>
        <w:numPr>
          <w:ilvl w:val="0"/>
          <w:numId w:val="4"/>
        </w:numPr>
        <w:spacing w:before="60" w:after="60" w:line="300" w:lineRule="auto"/>
      </w:pPr>
      <w:r>
        <w:t>Kliknite u okvir za tekst na dnu zaslona.</w:t>
      </w:r>
    </w:p>
    <w:p w14:paraId="03114668" w14:textId="77777777" w:rsidR="003E284B" w:rsidRDefault="00000000">
      <w:pPr>
        <w:pStyle w:val="Odlomakpopisa"/>
        <w:numPr>
          <w:ilvl w:val="0"/>
          <w:numId w:val="4"/>
        </w:numPr>
        <w:spacing w:before="60" w:after="60" w:line="300" w:lineRule="auto"/>
      </w:pPr>
      <w:r>
        <w:t>Jasno upišite pitanje ili zahtjev.</w:t>
      </w:r>
    </w:p>
    <w:p w14:paraId="48C6B5D5" w14:textId="77777777" w:rsidR="003E284B" w:rsidRDefault="00000000">
      <w:pPr>
        <w:pStyle w:val="Odlomakpopisa"/>
        <w:numPr>
          <w:ilvl w:val="0"/>
          <w:numId w:val="4"/>
        </w:numPr>
        <w:spacing w:before="60" w:after="60" w:line="300" w:lineRule="auto"/>
      </w:pPr>
      <w:r>
        <w:t>Pritisnite Enter ili kliknite gumb za slanje.</w:t>
      </w:r>
    </w:p>
    <w:p w14:paraId="0A3A931D" w14:textId="671BC9BF" w:rsidR="003E284B" w:rsidRDefault="00000000">
      <w:pPr>
        <w:pStyle w:val="Odlomakpopisa"/>
        <w:numPr>
          <w:ilvl w:val="0"/>
          <w:numId w:val="4"/>
        </w:numPr>
        <w:spacing w:before="60" w:after="60" w:line="300" w:lineRule="auto"/>
      </w:pPr>
      <w:r>
        <w:t xml:space="preserve">Pročitajte odgovor. Ako trebate pojašnjenje, </w:t>
      </w:r>
      <w:r w:rsidR="00614D12">
        <w:t>postavite dodatno</w:t>
      </w:r>
      <w:r>
        <w:t xml:space="preserve"> pitanje.</w:t>
      </w:r>
    </w:p>
    <w:p w14:paraId="042A64C7" w14:textId="77777777" w:rsidR="003E284B" w:rsidRDefault="00000000">
      <w:pPr>
        <w:pStyle w:val="Odlomakpopisa"/>
        <w:numPr>
          <w:ilvl w:val="0"/>
          <w:numId w:val="4"/>
        </w:numPr>
        <w:spacing w:before="60" w:after="60" w:line="300" w:lineRule="auto"/>
      </w:pPr>
      <w:r>
        <w:t>Pokrenite novi razgovor ako želite početi ispočetka.</w:t>
      </w:r>
    </w:p>
    <w:p w14:paraId="6968E455" w14:textId="77777777" w:rsidR="003E284B" w:rsidRDefault="00000000">
      <w:pPr>
        <w:pStyle w:val="Naslov2"/>
      </w:pPr>
      <w:r>
        <w:lastRenderedPageBreak/>
        <w:t>5.4</w:t>
      </w:r>
      <w:r w:rsidRPr="00614D12">
        <w:rPr>
          <w:i/>
          <w:iCs/>
        </w:rPr>
        <w:t xml:space="preserve"> </w:t>
      </w:r>
      <w:proofErr w:type="spellStart"/>
      <w:r w:rsidRPr="00614D12">
        <w:rPr>
          <w:i/>
          <w:iCs/>
        </w:rPr>
        <w:t>Chatbotovi</w:t>
      </w:r>
      <w:proofErr w:type="spellEnd"/>
      <w:r>
        <w:t xml:space="preserve"> u njezi — praktični primjeri</w:t>
      </w:r>
    </w:p>
    <w:p w14:paraId="780C7A00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Objašnjavanje dijagnoze</w:t>
      </w:r>
    </w:p>
    <w:p w14:paraId="11B14C23" w14:textId="32DD733D" w:rsidR="003E284B" w:rsidRDefault="00000000">
      <w:pPr>
        <w:spacing w:after="200" w:line="320" w:lineRule="auto"/>
        <w:jc w:val="both"/>
      </w:pPr>
      <w:r>
        <w:t xml:space="preserve">Zalijepite medicinski pojam ili odlomak iz izvještaja i pitajte: </w:t>
      </w:r>
      <w:r w:rsidR="00614D12">
        <w:t>„</w:t>
      </w:r>
      <w:r>
        <w:t>Molim</w:t>
      </w:r>
      <w:r w:rsidR="00614D12">
        <w:t>,</w:t>
      </w:r>
      <w:r>
        <w:t xml:space="preserve"> objasni ovo jednostavnim jezikom koji</w:t>
      </w:r>
      <w:r w:rsidR="00614D12">
        <w:t>m</w:t>
      </w:r>
      <w:r>
        <w:t xml:space="preserve"> mogu podijeliti </w:t>
      </w:r>
      <w:r w:rsidR="00614D12">
        <w:t xml:space="preserve">informaciju </w:t>
      </w:r>
      <w:r>
        <w:t>s osobom o kojoj skrbim.</w:t>
      </w:r>
      <w:r w:rsidR="00614D12">
        <w:t>“.</w:t>
      </w:r>
    </w:p>
    <w:p w14:paraId="59C29130" w14:textId="1C1487D3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Pisanje pritužbe ili zahtjeva</w:t>
      </w:r>
    </w:p>
    <w:p w14:paraId="1848BA4D" w14:textId="55A39B82" w:rsidR="003E284B" w:rsidRDefault="00614D12">
      <w:pPr>
        <w:spacing w:after="200" w:line="320" w:lineRule="auto"/>
        <w:jc w:val="both"/>
      </w:pPr>
      <w:r>
        <w:t>„</w:t>
      </w:r>
      <w:r w:rsidR="00000000">
        <w:t xml:space="preserve">Pomozi mi napisati ljubazno, ali čvrsto pismo lokalnoj upravi kojim se traži </w:t>
      </w:r>
      <w:r w:rsidR="0065043B">
        <w:t xml:space="preserve">zahtjev </w:t>
      </w:r>
      <w:r w:rsidR="00000000">
        <w:t>za [</w:t>
      </w:r>
      <w:r w:rsidR="0065043B">
        <w:t>što</w:t>
      </w:r>
      <w:r w:rsidR="00000000">
        <w:t>]</w:t>
      </w:r>
      <w:r w:rsidR="0065043B">
        <w:t xml:space="preserve"> za [ime osobe]</w:t>
      </w:r>
      <w:r w:rsidR="00000000">
        <w:t>.</w:t>
      </w:r>
      <w:r w:rsidR="0065043B">
        <w:t>“</w:t>
      </w:r>
    </w:p>
    <w:p w14:paraId="391FE9F9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Izrada dokumenta u lako čitljivom formatu</w:t>
      </w:r>
    </w:p>
    <w:p w14:paraId="185FD2AC" w14:textId="095F61D8" w:rsidR="003E284B" w:rsidRDefault="0065043B">
      <w:pPr>
        <w:spacing w:after="200" w:line="320" w:lineRule="auto"/>
        <w:jc w:val="both"/>
      </w:pPr>
      <w:r>
        <w:t>„</w:t>
      </w:r>
      <w:r w:rsidR="00000000">
        <w:t>Molim prepiši sljedeće informacije u lako čitljiv</w:t>
      </w:r>
      <w:r>
        <w:t>om</w:t>
      </w:r>
      <w:r w:rsidR="00000000">
        <w:t xml:space="preserve"> format</w:t>
      </w:r>
      <w:r>
        <w:t>u</w:t>
      </w:r>
      <w:r w:rsidR="00000000">
        <w:t xml:space="preserve"> s kratkim rečenicama i jednostavnim riječima.</w:t>
      </w:r>
      <w:r>
        <w:t>“</w:t>
      </w:r>
      <w:r w:rsidR="00000000">
        <w:t xml:space="preserve"> Zatim zalijepite tekst koji želite pojednostaviti.</w:t>
      </w:r>
    </w:p>
    <w:p w14:paraId="2F21C277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Generiranje ideja za aktivnosti</w:t>
      </w:r>
    </w:p>
    <w:p w14:paraId="3D2E08A0" w14:textId="79FA71EE" w:rsidR="003E284B" w:rsidRDefault="0065043B">
      <w:pPr>
        <w:spacing w:after="200" w:line="320" w:lineRule="auto"/>
        <w:jc w:val="both"/>
      </w:pPr>
      <w:r>
        <w:t>„</w:t>
      </w:r>
      <w:r w:rsidR="00000000">
        <w:t xml:space="preserve">Daj mi pet ideja za aktivnosti </w:t>
      </w:r>
      <w:r>
        <w:t>koje zahtijevaju</w:t>
      </w:r>
      <w:r w:rsidR="00000000">
        <w:t xml:space="preserve"> malo energije,</w:t>
      </w:r>
      <w:r>
        <w:t xml:space="preserve"> a</w:t>
      </w:r>
      <w:r w:rsidR="00000000">
        <w:t xml:space="preserve"> prikladn</w:t>
      </w:r>
      <w:r>
        <w:t>e su</w:t>
      </w:r>
      <w:r w:rsidR="00000000">
        <w:t xml:space="preserve"> za osjetila, za osobu s</w:t>
      </w:r>
      <w:r>
        <w:t>a</w:t>
      </w:r>
      <w:r w:rsidR="00000000">
        <w:t xml:space="preserve"> [stanje] koja voli glazbu i prirodu.</w:t>
      </w:r>
      <w:r>
        <w:t>“</w:t>
      </w:r>
    </w:p>
    <w:p w14:paraId="2A0DC136" w14:textId="77777777" w:rsidR="003E284B" w:rsidRDefault="00000000">
      <w:pPr>
        <w:pStyle w:val="Naslov2"/>
      </w:pPr>
      <w:r>
        <w:t xml:space="preserve">5.5 Privatnost i </w:t>
      </w:r>
      <w:proofErr w:type="spellStart"/>
      <w:r w:rsidRPr="0065043B">
        <w:rPr>
          <w:i/>
          <w:iCs/>
        </w:rPr>
        <w:t>chatbotovi</w:t>
      </w:r>
      <w:proofErr w:type="spellEnd"/>
    </w:p>
    <w:p w14:paraId="6CB9FB59" w14:textId="2EFD480F" w:rsidR="003E284B" w:rsidRDefault="00000000">
      <w:pPr>
        <w:spacing w:after="200" w:line="320" w:lineRule="auto"/>
        <w:jc w:val="both"/>
      </w:pPr>
      <w:r>
        <w:t xml:space="preserve">Nikada ne unosite sljedeće informacije u javni </w:t>
      </w:r>
      <w:r w:rsidR="0065043B">
        <w:t>A</w:t>
      </w:r>
      <w:r>
        <w:t xml:space="preserve">I </w:t>
      </w:r>
      <w:proofErr w:type="spellStart"/>
      <w:r w:rsidRPr="0065043B">
        <w:rPr>
          <w:i/>
          <w:iCs/>
        </w:rPr>
        <w:t>chatbot</w:t>
      </w:r>
      <w:proofErr w:type="spellEnd"/>
      <w:r>
        <w:t>:</w:t>
      </w:r>
    </w:p>
    <w:p w14:paraId="35EC7128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Puna imena u kombinaciji s adresama ili datumima rođenja</w:t>
      </w:r>
    </w:p>
    <w:p w14:paraId="4ABDCDB1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lastRenderedPageBreak/>
        <w:t>Brojeve zdravstvenog osiguranja</w:t>
      </w:r>
    </w:p>
    <w:p w14:paraId="6E88E80C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Bankarske ili financijske informacije</w:t>
      </w:r>
    </w:p>
    <w:p w14:paraId="153B1204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Lozinke ili podatke za prijavu</w:t>
      </w:r>
    </w:p>
    <w:p w14:paraId="162EEE76" w14:textId="4C0F42C7" w:rsidR="003E284B" w:rsidRDefault="00000000">
      <w:pPr>
        <w:pBdr>
          <w:left w:val="single" w:sz="18" w:space="12" w:color="C9A84C"/>
        </w:pBdr>
        <w:spacing w:before="200" w:after="200" w:line="300" w:lineRule="auto"/>
        <w:ind w:left="480" w:right="200"/>
      </w:pPr>
      <w:r>
        <w:rPr>
          <w:rFonts w:ascii="Gill Sans MT" w:eastAsia="Gill Sans MT" w:hAnsi="Gill Sans MT" w:cs="Gill Sans MT"/>
          <w:b/>
          <w:bCs/>
          <w:color w:val="C9A84C"/>
          <w:sz w:val="20"/>
          <w:szCs w:val="20"/>
        </w:rPr>
        <w:t xml:space="preserve">Sigurna praksa:  </w:t>
      </w:r>
      <w:r>
        <w:rPr>
          <w:i/>
          <w:iCs/>
          <w:sz w:val="20"/>
          <w:szCs w:val="20"/>
        </w:rPr>
        <w:t xml:space="preserve">Opišite situaciju bez imenovanja osobe. Koristite </w:t>
      </w:r>
      <w:r w:rsidR="0065043B">
        <w:rPr>
          <w:i/>
          <w:iCs/>
          <w:sz w:val="20"/>
          <w:szCs w:val="20"/>
        </w:rPr>
        <w:t>„</w:t>
      </w:r>
      <w:r>
        <w:rPr>
          <w:i/>
          <w:iCs/>
          <w:sz w:val="20"/>
          <w:szCs w:val="20"/>
        </w:rPr>
        <w:t>osoba o kojoj skrbim</w:t>
      </w:r>
      <w:r w:rsidR="0065043B">
        <w:rPr>
          <w:i/>
          <w:iCs/>
          <w:sz w:val="20"/>
          <w:szCs w:val="20"/>
        </w:rPr>
        <w:t>“</w:t>
      </w:r>
      <w:r>
        <w:rPr>
          <w:i/>
          <w:iCs/>
          <w:sz w:val="20"/>
          <w:szCs w:val="20"/>
        </w:rPr>
        <w:t xml:space="preserve"> ili izmišljeno ime.</w:t>
      </w:r>
    </w:p>
    <w:p w14:paraId="217ED187" w14:textId="77777777" w:rsidR="003E284B" w:rsidRDefault="003E284B"/>
    <w:p w14:paraId="1938E569" w14:textId="77777777" w:rsidR="003E284B" w:rsidRDefault="00000000">
      <w:pPr>
        <w:spacing w:before="320" w:after="80"/>
      </w:pPr>
      <w:r>
        <w:rPr>
          <w:rFonts w:ascii="Gill Sans MT" w:eastAsia="Gill Sans MT" w:hAnsi="Gill Sans MT" w:cs="Gill Sans MT"/>
          <w:b/>
          <w:bCs/>
          <w:caps/>
          <w:color w:val="0E7C7B"/>
          <w:sz w:val="18"/>
          <w:szCs w:val="18"/>
        </w:rPr>
        <w:t>Literatura — Poglavlje 5</w:t>
      </w:r>
    </w:p>
    <w:p w14:paraId="36C5BDEB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1.  </w:t>
      </w:r>
      <w:proofErr w:type="spellStart"/>
      <w:r>
        <w:rPr>
          <w:color w:val="555555"/>
          <w:sz w:val="19"/>
          <w:szCs w:val="19"/>
        </w:rPr>
        <w:t>OpenAI</w:t>
      </w:r>
      <w:proofErr w:type="spellEnd"/>
      <w:r>
        <w:rPr>
          <w:color w:val="555555"/>
          <w:sz w:val="19"/>
          <w:szCs w:val="19"/>
        </w:rPr>
        <w:t xml:space="preserve">. (2024). </w:t>
      </w:r>
      <w:proofErr w:type="spellStart"/>
      <w:r w:rsidRPr="0065043B">
        <w:rPr>
          <w:i/>
          <w:iCs/>
          <w:color w:val="555555"/>
          <w:sz w:val="19"/>
          <w:szCs w:val="19"/>
        </w:rPr>
        <w:t>ChatGPT</w:t>
      </w:r>
      <w:proofErr w:type="spellEnd"/>
      <w:r w:rsidRPr="0065043B">
        <w:rPr>
          <w:i/>
          <w:iCs/>
          <w:color w:val="555555"/>
          <w:sz w:val="19"/>
          <w:szCs w:val="19"/>
        </w:rPr>
        <w:t xml:space="preserve">: </w:t>
      </w:r>
      <w:proofErr w:type="spellStart"/>
      <w:r w:rsidRPr="0065043B">
        <w:rPr>
          <w:i/>
          <w:iCs/>
          <w:color w:val="555555"/>
          <w:sz w:val="19"/>
          <w:szCs w:val="19"/>
        </w:rPr>
        <w:t>Optimising</w:t>
      </w:r>
      <w:proofErr w:type="spellEnd"/>
      <w:r w:rsidRPr="0065043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5043B">
        <w:rPr>
          <w:i/>
          <w:iCs/>
          <w:color w:val="555555"/>
          <w:sz w:val="19"/>
          <w:szCs w:val="19"/>
        </w:rPr>
        <w:t>language</w:t>
      </w:r>
      <w:proofErr w:type="spellEnd"/>
      <w:r w:rsidRPr="0065043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5043B">
        <w:rPr>
          <w:i/>
          <w:iCs/>
          <w:color w:val="555555"/>
          <w:sz w:val="19"/>
          <w:szCs w:val="19"/>
        </w:rPr>
        <w:t>models</w:t>
      </w:r>
      <w:proofErr w:type="spellEnd"/>
      <w:r w:rsidRPr="0065043B">
        <w:rPr>
          <w:i/>
          <w:iCs/>
          <w:color w:val="555555"/>
          <w:sz w:val="19"/>
          <w:szCs w:val="19"/>
        </w:rPr>
        <w:t xml:space="preserve"> for </w:t>
      </w:r>
      <w:proofErr w:type="spellStart"/>
      <w:r w:rsidRPr="0065043B">
        <w:rPr>
          <w:i/>
          <w:iCs/>
          <w:color w:val="555555"/>
          <w:sz w:val="19"/>
          <w:szCs w:val="19"/>
        </w:rPr>
        <w:t>dialogue</w:t>
      </w:r>
      <w:proofErr w:type="spellEnd"/>
      <w:r>
        <w:rPr>
          <w:color w:val="555555"/>
          <w:sz w:val="19"/>
          <w:szCs w:val="19"/>
        </w:rPr>
        <w:t>. https://openai.com/research/chatgpt</w:t>
      </w:r>
    </w:p>
    <w:p w14:paraId="5B13B2DE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2.  </w:t>
      </w:r>
      <w:proofErr w:type="spellStart"/>
      <w:r>
        <w:rPr>
          <w:color w:val="555555"/>
          <w:sz w:val="19"/>
          <w:szCs w:val="19"/>
        </w:rPr>
        <w:t>Ji</w:t>
      </w:r>
      <w:proofErr w:type="spellEnd"/>
      <w:r>
        <w:rPr>
          <w:color w:val="555555"/>
          <w:sz w:val="19"/>
          <w:szCs w:val="19"/>
        </w:rPr>
        <w:t xml:space="preserve">, Z. i sur. (2023). </w:t>
      </w:r>
      <w:proofErr w:type="spellStart"/>
      <w:r w:rsidRPr="0065043B">
        <w:rPr>
          <w:i/>
          <w:iCs/>
          <w:color w:val="555555"/>
          <w:sz w:val="19"/>
          <w:szCs w:val="19"/>
        </w:rPr>
        <w:t>Survey</w:t>
      </w:r>
      <w:proofErr w:type="spellEnd"/>
      <w:r w:rsidRPr="0065043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5043B">
        <w:rPr>
          <w:i/>
          <w:iCs/>
          <w:color w:val="555555"/>
          <w:sz w:val="19"/>
          <w:szCs w:val="19"/>
        </w:rPr>
        <w:t>of</w:t>
      </w:r>
      <w:proofErr w:type="spellEnd"/>
      <w:r w:rsidRPr="0065043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5043B">
        <w:rPr>
          <w:i/>
          <w:iCs/>
          <w:color w:val="555555"/>
          <w:sz w:val="19"/>
          <w:szCs w:val="19"/>
        </w:rPr>
        <w:t>hallucination</w:t>
      </w:r>
      <w:proofErr w:type="spellEnd"/>
      <w:r w:rsidRPr="0065043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5043B">
        <w:rPr>
          <w:i/>
          <w:iCs/>
          <w:color w:val="555555"/>
          <w:sz w:val="19"/>
          <w:szCs w:val="19"/>
        </w:rPr>
        <w:t>in</w:t>
      </w:r>
      <w:proofErr w:type="spellEnd"/>
      <w:r w:rsidRPr="0065043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5043B">
        <w:rPr>
          <w:i/>
          <w:iCs/>
          <w:color w:val="555555"/>
          <w:sz w:val="19"/>
          <w:szCs w:val="19"/>
        </w:rPr>
        <w:t>natural</w:t>
      </w:r>
      <w:proofErr w:type="spellEnd"/>
      <w:r w:rsidRPr="0065043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5043B">
        <w:rPr>
          <w:i/>
          <w:iCs/>
          <w:color w:val="555555"/>
          <w:sz w:val="19"/>
          <w:szCs w:val="19"/>
        </w:rPr>
        <w:t>language</w:t>
      </w:r>
      <w:proofErr w:type="spellEnd"/>
      <w:r w:rsidRPr="0065043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5043B">
        <w:rPr>
          <w:i/>
          <w:iCs/>
          <w:color w:val="555555"/>
          <w:sz w:val="19"/>
          <w:szCs w:val="19"/>
        </w:rPr>
        <w:t>generation</w:t>
      </w:r>
      <w:proofErr w:type="spellEnd"/>
      <w:r>
        <w:rPr>
          <w:color w:val="555555"/>
          <w:sz w:val="19"/>
          <w:szCs w:val="19"/>
        </w:rPr>
        <w:t xml:space="preserve">. ACM Computing </w:t>
      </w:r>
      <w:proofErr w:type="spellStart"/>
      <w:r>
        <w:rPr>
          <w:color w:val="555555"/>
          <w:sz w:val="19"/>
          <w:szCs w:val="19"/>
        </w:rPr>
        <w:t>Surveys</w:t>
      </w:r>
      <w:proofErr w:type="spellEnd"/>
      <w:r>
        <w:rPr>
          <w:color w:val="555555"/>
          <w:sz w:val="19"/>
          <w:szCs w:val="19"/>
        </w:rPr>
        <w:t>, 55(12).</w:t>
      </w:r>
    </w:p>
    <w:p w14:paraId="1DC1C7F7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3.  </w:t>
      </w:r>
      <w:proofErr w:type="spellStart"/>
      <w:r>
        <w:rPr>
          <w:color w:val="555555"/>
          <w:sz w:val="19"/>
          <w:szCs w:val="19"/>
        </w:rPr>
        <w:t>Woebot</w:t>
      </w:r>
      <w:proofErr w:type="spellEnd"/>
      <w:r>
        <w:rPr>
          <w:color w:val="555555"/>
          <w:sz w:val="19"/>
          <w:szCs w:val="19"/>
        </w:rPr>
        <w:t xml:space="preserve"> Health. (2024). </w:t>
      </w:r>
      <w:r w:rsidRPr="0065043B">
        <w:rPr>
          <w:i/>
          <w:iCs/>
          <w:color w:val="555555"/>
          <w:sz w:val="19"/>
          <w:szCs w:val="19"/>
        </w:rPr>
        <w:t xml:space="preserve">How </w:t>
      </w:r>
      <w:proofErr w:type="spellStart"/>
      <w:r w:rsidRPr="0065043B">
        <w:rPr>
          <w:i/>
          <w:iCs/>
          <w:color w:val="555555"/>
          <w:sz w:val="19"/>
          <w:szCs w:val="19"/>
        </w:rPr>
        <w:t>conversational</w:t>
      </w:r>
      <w:proofErr w:type="spellEnd"/>
      <w:r w:rsidRPr="0065043B">
        <w:rPr>
          <w:i/>
          <w:iCs/>
          <w:color w:val="555555"/>
          <w:sz w:val="19"/>
          <w:szCs w:val="19"/>
        </w:rPr>
        <w:t xml:space="preserve"> AI </w:t>
      </w:r>
      <w:proofErr w:type="spellStart"/>
      <w:r w:rsidRPr="0065043B">
        <w:rPr>
          <w:i/>
          <w:iCs/>
          <w:color w:val="555555"/>
          <w:sz w:val="19"/>
          <w:szCs w:val="19"/>
        </w:rPr>
        <w:t>is</w:t>
      </w:r>
      <w:proofErr w:type="spellEnd"/>
      <w:r w:rsidRPr="0065043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5043B">
        <w:rPr>
          <w:i/>
          <w:iCs/>
          <w:color w:val="555555"/>
          <w:sz w:val="19"/>
          <w:szCs w:val="19"/>
        </w:rPr>
        <w:t>used</w:t>
      </w:r>
      <w:proofErr w:type="spellEnd"/>
      <w:r w:rsidRPr="0065043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5043B">
        <w:rPr>
          <w:i/>
          <w:iCs/>
          <w:color w:val="555555"/>
          <w:sz w:val="19"/>
          <w:szCs w:val="19"/>
        </w:rPr>
        <w:t>in</w:t>
      </w:r>
      <w:proofErr w:type="spellEnd"/>
      <w:r w:rsidRPr="0065043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5043B">
        <w:rPr>
          <w:i/>
          <w:iCs/>
          <w:color w:val="555555"/>
          <w:sz w:val="19"/>
          <w:szCs w:val="19"/>
        </w:rPr>
        <w:t>mental</w:t>
      </w:r>
      <w:proofErr w:type="spellEnd"/>
      <w:r w:rsidRPr="0065043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5043B">
        <w:rPr>
          <w:i/>
          <w:iCs/>
          <w:color w:val="555555"/>
          <w:sz w:val="19"/>
          <w:szCs w:val="19"/>
        </w:rPr>
        <w:t>health</w:t>
      </w:r>
      <w:proofErr w:type="spellEnd"/>
      <w:r w:rsidRPr="0065043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5043B">
        <w:rPr>
          <w:i/>
          <w:iCs/>
          <w:color w:val="555555"/>
          <w:sz w:val="19"/>
          <w:szCs w:val="19"/>
        </w:rPr>
        <w:t>support</w:t>
      </w:r>
      <w:proofErr w:type="spellEnd"/>
      <w:r w:rsidRPr="0065043B">
        <w:rPr>
          <w:i/>
          <w:iCs/>
          <w:color w:val="555555"/>
          <w:sz w:val="19"/>
          <w:szCs w:val="19"/>
        </w:rPr>
        <w:t>.</w:t>
      </w:r>
    </w:p>
    <w:p w14:paraId="2E2115FD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4.  </w:t>
      </w:r>
      <w:proofErr w:type="spellStart"/>
      <w:r>
        <w:rPr>
          <w:color w:val="555555"/>
          <w:sz w:val="19"/>
          <w:szCs w:val="19"/>
        </w:rPr>
        <w:t>Information</w:t>
      </w:r>
      <w:proofErr w:type="spellEnd"/>
      <w:r>
        <w:rPr>
          <w:color w:val="555555"/>
          <w:sz w:val="19"/>
          <w:szCs w:val="19"/>
        </w:rPr>
        <w:t xml:space="preserve"> </w:t>
      </w:r>
      <w:proofErr w:type="spellStart"/>
      <w:r>
        <w:rPr>
          <w:color w:val="555555"/>
          <w:sz w:val="19"/>
          <w:szCs w:val="19"/>
        </w:rPr>
        <w:t>Commissioner's</w:t>
      </w:r>
      <w:proofErr w:type="spellEnd"/>
      <w:r>
        <w:rPr>
          <w:color w:val="555555"/>
          <w:sz w:val="19"/>
          <w:szCs w:val="19"/>
        </w:rPr>
        <w:t xml:space="preserve"> Office. (2023). </w:t>
      </w:r>
      <w:proofErr w:type="spellStart"/>
      <w:r w:rsidRPr="0065043B">
        <w:rPr>
          <w:i/>
          <w:iCs/>
          <w:color w:val="555555"/>
          <w:sz w:val="19"/>
          <w:szCs w:val="19"/>
        </w:rPr>
        <w:t>Guidance</w:t>
      </w:r>
      <w:proofErr w:type="spellEnd"/>
      <w:r w:rsidRPr="0065043B">
        <w:rPr>
          <w:i/>
          <w:iCs/>
          <w:color w:val="555555"/>
          <w:sz w:val="19"/>
          <w:szCs w:val="19"/>
        </w:rPr>
        <w:t xml:space="preserve"> on AI </w:t>
      </w:r>
      <w:proofErr w:type="spellStart"/>
      <w:r w:rsidRPr="0065043B">
        <w:rPr>
          <w:i/>
          <w:iCs/>
          <w:color w:val="555555"/>
          <w:sz w:val="19"/>
          <w:szCs w:val="19"/>
        </w:rPr>
        <w:t>and</w:t>
      </w:r>
      <w:proofErr w:type="spellEnd"/>
      <w:r w:rsidRPr="0065043B">
        <w:rPr>
          <w:i/>
          <w:iCs/>
          <w:color w:val="555555"/>
          <w:sz w:val="19"/>
          <w:szCs w:val="19"/>
        </w:rPr>
        <w:t xml:space="preserve"> data </w:t>
      </w:r>
      <w:proofErr w:type="spellStart"/>
      <w:r w:rsidRPr="0065043B">
        <w:rPr>
          <w:i/>
          <w:iCs/>
          <w:color w:val="555555"/>
          <w:sz w:val="19"/>
          <w:szCs w:val="19"/>
        </w:rPr>
        <w:t>protection</w:t>
      </w:r>
      <w:proofErr w:type="spellEnd"/>
      <w:r w:rsidRPr="0065043B">
        <w:rPr>
          <w:i/>
          <w:iCs/>
          <w:color w:val="555555"/>
          <w:sz w:val="19"/>
          <w:szCs w:val="19"/>
        </w:rPr>
        <w:t>.</w:t>
      </w:r>
    </w:p>
    <w:p w14:paraId="46555AC9" w14:textId="77777777" w:rsidR="003E284B" w:rsidRDefault="003E284B"/>
    <w:p w14:paraId="53889C9F" w14:textId="77777777" w:rsidR="003E284B" w:rsidRDefault="00000000">
      <w:pPr>
        <w:spacing w:before="320" w:after="80"/>
      </w:pPr>
      <w:r>
        <w:rPr>
          <w:rFonts w:ascii="Gill Sans MT" w:eastAsia="Gill Sans MT" w:hAnsi="Gill Sans MT" w:cs="Gill Sans MT"/>
          <w:b/>
          <w:bCs/>
          <w:caps/>
          <w:color w:val="0E7C7B"/>
          <w:sz w:val="18"/>
          <w:szCs w:val="18"/>
        </w:rPr>
        <w:t>Vježbe — Poglavlje 5</w:t>
      </w:r>
    </w:p>
    <w:p w14:paraId="3AED642B" w14:textId="756DC1F5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 xml:space="preserve">Otvorite besplatni </w:t>
      </w:r>
      <w:r w:rsidR="0065043B">
        <w:rPr>
          <w:sz w:val="21"/>
          <w:szCs w:val="21"/>
        </w:rPr>
        <w:t>A</w:t>
      </w:r>
      <w:r>
        <w:rPr>
          <w:sz w:val="21"/>
          <w:szCs w:val="21"/>
        </w:rPr>
        <w:t xml:space="preserve">I </w:t>
      </w:r>
      <w:proofErr w:type="spellStart"/>
      <w:r w:rsidRPr="0065043B">
        <w:rPr>
          <w:i/>
          <w:iCs/>
          <w:sz w:val="21"/>
          <w:szCs w:val="21"/>
        </w:rPr>
        <w:t>chatbot</w:t>
      </w:r>
      <w:proofErr w:type="spellEnd"/>
      <w:r w:rsidRPr="0065043B">
        <w:rPr>
          <w:i/>
          <w:iCs/>
          <w:sz w:val="21"/>
          <w:szCs w:val="21"/>
        </w:rPr>
        <w:t xml:space="preserve"> </w:t>
      </w:r>
      <w:r>
        <w:rPr>
          <w:sz w:val="21"/>
          <w:szCs w:val="21"/>
        </w:rPr>
        <w:t xml:space="preserve">i pitajte: </w:t>
      </w:r>
      <w:r w:rsidR="0065043B">
        <w:rPr>
          <w:sz w:val="21"/>
          <w:szCs w:val="21"/>
        </w:rPr>
        <w:t>„</w:t>
      </w:r>
      <w:r>
        <w:rPr>
          <w:sz w:val="21"/>
          <w:szCs w:val="21"/>
        </w:rPr>
        <w:t>Kojih pet stvari bih trebao znati o skrbi za nekoga s</w:t>
      </w:r>
      <w:r w:rsidR="0065043B">
        <w:rPr>
          <w:sz w:val="21"/>
          <w:szCs w:val="21"/>
        </w:rPr>
        <w:t>a</w:t>
      </w:r>
      <w:r>
        <w:rPr>
          <w:sz w:val="21"/>
          <w:szCs w:val="21"/>
        </w:rPr>
        <w:t xml:space="preserve"> [stanje]?</w:t>
      </w:r>
      <w:r w:rsidR="0065043B">
        <w:rPr>
          <w:sz w:val="21"/>
          <w:szCs w:val="21"/>
        </w:rPr>
        <w:t>“</w:t>
      </w:r>
      <w:r>
        <w:rPr>
          <w:sz w:val="21"/>
          <w:szCs w:val="21"/>
        </w:rPr>
        <w:t xml:space="preserve"> Procijenite</w:t>
      </w:r>
      <w:r w:rsidR="0065043B">
        <w:rPr>
          <w:sz w:val="21"/>
          <w:szCs w:val="21"/>
        </w:rPr>
        <w:t xml:space="preserve"> je li</w:t>
      </w:r>
      <w:r>
        <w:rPr>
          <w:sz w:val="21"/>
          <w:szCs w:val="21"/>
        </w:rPr>
        <w:t xml:space="preserve"> odgovor točan</w:t>
      </w:r>
      <w:r w:rsidR="0065043B">
        <w:rPr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 w:rsidR="0065043B">
        <w:rPr>
          <w:sz w:val="21"/>
          <w:szCs w:val="21"/>
        </w:rPr>
        <w:t>k</w:t>
      </w:r>
      <w:r>
        <w:rPr>
          <w:sz w:val="21"/>
          <w:szCs w:val="21"/>
        </w:rPr>
        <w:t>oristan</w:t>
      </w:r>
      <w:r w:rsidR="0065043B">
        <w:rPr>
          <w:sz w:val="21"/>
          <w:szCs w:val="21"/>
        </w:rPr>
        <w:t xml:space="preserve"> i</w:t>
      </w:r>
      <w:r>
        <w:rPr>
          <w:sz w:val="21"/>
          <w:szCs w:val="21"/>
        </w:rPr>
        <w:t xml:space="preserve"> </w:t>
      </w:r>
      <w:r w:rsidR="0065043B">
        <w:rPr>
          <w:sz w:val="21"/>
          <w:szCs w:val="21"/>
        </w:rPr>
        <w:t>n</w:t>
      </w:r>
      <w:r>
        <w:rPr>
          <w:sz w:val="21"/>
          <w:szCs w:val="21"/>
        </w:rPr>
        <w:t>edostaje li nešto</w:t>
      </w:r>
      <w:r w:rsidR="0065043B">
        <w:rPr>
          <w:sz w:val="21"/>
          <w:szCs w:val="21"/>
        </w:rPr>
        <w:t>.</w:t>
      </w:r>
    </w:p>
    <w:p w14:paraId="40288862" w14:textId="5B9572EF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 xml:space="preserve">Koristite </w:t>
      </w:r>
      <w:proofErr w:type="spellStart"/>
      <w:r w:rsidRPr="0065043B">
        <w:rPr>
          <w:i/>
          <w:iCs/>
          <w:sz w:val="21"/>
          <w:szCs w:val="21"/>
        </w:rPr>
        <w:t>chatbot</w:t>
      </w:r>
      <w:proofErr w:type="spellEnd"/>
      <w:r>
        <w:rPr>
          <w:sz w:val="21"/>
          <w:szCs w:val="21"/>
        </w:rPr>
        <w:t xml:space="preserve"> za prepis</w:t>
      </w:r>
      <w:r w:rsidR="0065043B">
        <w:rPr>
          <w:sz w:val="21"/>
          <w:szCs w:val="21"/>
        </w:rPr>
        <w:t>ivanje</w:t>
      </w:r>
      <w:r>
        <w:rPr>
          <w:sz w:val="21"/>
          <w:szCs w:val="21"/>
        </w:rPr>
        <w:t xml:space="preserve"> </w:t>
      </w:r>
      <w:r w:rsidR="0065043B">
        <w:rPr>
          <w:sz w:val="21"/>
          <w:szCs w:val="21"/>
        </w:rPr>
        <w:t>u</w:t>
      </w:r>
      <w:r>
        <w:rPr>
          <w:sz w:val="21"/>
          <w:szCs w:val="21"/>
        </w:rPr>
        <w:t>lomka iz plana skrbi u lako čitljiv</w:t>
      </w:r>
      <w:r w:rsidR="0065043B">
        <w:rPr>
          <w:sz w:val="21"/>
          <w:szCs w:val="21"/>
        </w:rPr>
        <w:t xml:space="preserve">om </w:t>
      </w:r>
      <w:r>
        <w:rPr>
          <w:sz w:val="21"/>
          <w:szCs w:val="21"/>
        </w:rPr>
        <w:t>format</w:t>
      </w:r>
      <w:r w:rsidR="0065043B">
        <w:rPr>
          <w:sz w:val="21"/>
          <w:szCs w:val="21"/>
        </w:rPr>
        <w:t>u</w:t>
      </w:r>
      <w:r>
        <w:rPr>
          <w:sz w:val="21"/>
          <w:szCs w:val="21"/>
        </w:rPr>
        <w:t xml:space="preserve">. Podijelite ga s kolegom i pitajte </w:t>
      </w:r>
      <w:r w:rsidR="00AF27E6">
        <w:rPr>
          <w:sz w:val="21"/>
          <w:szCs w:val="21"/>
        </w:rPr>
        <w:t>da</w:t>
      </w:r>
      <w:r>
        <w:rPr>
          <w:sz w:val="21"/>
          <w:szCs w:val="21"/>
        </w:rPr>
        <w:t xml:space="preserve"> li </w:t>
      </w:r>
      <w:r w:rsidR="00AF27E6">
        <w:rPr>
          <w:sz w:val="21"/>
          <w:szCs w:val="21"/>
        </w:rPr>
        <w:t>mu je dobiveni rezultat</w:t>
      </w:r>
      <w:r>
        <w:rPr>
          <w:sz w:val="21"/>
          <w:szCs w:val="21"/>
        </w:rPr>
        <w:t xml:space="preserve"> jas</w:t>
      </w:r>
      <w:r w:rsidR="00AF27E6">
        <w:rPr>
          <w:sz w:val="21"/>
          <w:szCs w:val="21"/>
        </w:rPr>
        <w:t>an</w:t>
      </w:r>
      <w:r>
        <w:rPr>
          <w:sz w:val="21"/>
          <w:szCs w:val="21"/>
        </w:rPr>
        <w:t>.</w:t>
      </w:r>
    </w:p>
    <w:p w14:paraId="6E04EB5E" w14:textId="07B6B686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lastRenderedPageBreak/>
        <w:t xml:space="preserve">Testirajte poštenje </w:t>
      </w:r>
      <w:proofErr w:type="spellStart"/>
      <w:r w:rsidRPr="0089610F">
        <w:rPr>
          <w:i/>
          <w:iCs/>
          <w:sz w:val="21"/>
          <w:szCs w:val="21"/>
        </w:rPr>
        <w:t>chatbota</w:t>
      </w:r>
      <w:proofErr w:type="spellEnd"/>
      <w:r w:rsidR="0089610F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="0089610F">
        <w:rPr>
          <w:sz w:val="21"/>
          <w:szCs w:val="21"/>
        </w:rPr>
        <w:t>P</w:t>
      </w:r>
      <w:r>
        <w:rPr>
          <w:sz w:val="21"/>
          <w:szCs w:val="21"/>
        </w:rPr>
        <w:t xml:space="preserve">itajte ga nešto </w:t>
      </w:r>
      <w:r w:rsidR="0089610F">
        <w:rPr>
          <w:sz w:val="21"/>
          <w:szCs w:val="21"/>
        </w:rPr>
        <w:t>što</w:t>
      </w:r>
      <w:r>
        <w:rPr>
          <w:sz w:val="21"/>
          <w:szCs w:val="21"/>
        </w:rPr>
        <w:t xml:space="preserve"> već znate. Dobiva</w:t>
      </w:r>
      <w:r w:rsidR="0089610F">
        <w:rPr>
          <w:sz w:val="21"/>
          <w:szCs w:val="21"/>
        </w:rPr>
        <w:t>te</w:t>
      </w:r>
      <w:r>
        <w:rPr>
          <w:sz w:val="21"/>
          <w:szCs w:val="21"/>
        </w:rPr>
        <w:t xml:space="preserve"> li pravi odgovor? Pokazuje li nesigurnost?</w:t>
      </w:r>
    </w:p>
    <w:p w14:paraId="4DC67833" w14:textId="77777777" w:rsidR="003E284B" w:rsidRDefault="00000000">
      <w:r>
        <w:br w:type="page"/>
      </w:r>
    </w:p>
    <w:p w14:paraId="51FE0A87" w14:textId="03FD1BA8" w:rsidR="003E284B" w:rsidRDefault="00000000">
      <w:pPr>
        <w:pStyle w:val="Naslov1"/>
      </w:pPr>
      <w:r>
        <w:lastRenderedPageBreak/>
        <w:t xml:space="preserve">Poglavlje 6 </w:t>
      </w:r>
      <w:r w:rsidR="0089610F">
        <w:t>A</w:t>
      </w:r>
      <w:r>
        <w:t>I za osobe s oštećenjem vida i</w:t>
      </w:r>
      <w:r w:rsidR="0089610F">
        <w:t>li</w:t>
      </w:r>
      <w:r>
        <w:t xml:space="preserve"> sluha</w:t>
      </w:r>
    </w:p>
    <w:p w14:paraId="19E6BA42" w14:textId="77BC0F31" w:rsidR="003E284B" w:rsidRDefault="00000000">
      <w:pPr>
        <w:spacing w:after="200" w:line="320" w:lineRule="auto"/>
        <w:jc w:val="both"/>
      </w:pPr>
      <w:r>
        <w:t>Umjetna inteligencija otvorila je izvanredne mogućnosti za osobe s oštećenjem vida i</w:t>
      </w:r>
      <w:r w:rsidR="0089610F">
        <w:t>li</w:t>
      </w:r>
      <w:r>
        <w:t xml:space="preserve"> sluha. Alati koji bi se</w:t>
      </w:r>
      <w:r w:rsidR="0089610F">
        <w:t xml:space="preserve"> prije 10</w:t>
      </w:r>
      <w:r>
        <w:t xml:space="preserve"> godina činili čudesnim</w:t>
      </w:r>
      <w:r w:rsidR="0089610F">
        <w:t>,</w:t>
      </w:r>
      <w:r>
        <w:t xml:space="preserve"> danas su dostupni na standardnom pametnom telefonu. Ovo poglavlje objašnjava najkorisnije </w:t>
      </w:r>
      <w:r w:rsidR="0089610F">
        <w:t>A</w:t>
      </w:r>
      <w:r>
        <w:t>I alate i kako ih uvesti</w:t>
      </w:r>
      <w:r w:rsidR="0089610F">
        <w:t xml:space="preserve"> kod</w:t>
      </w:r>
      <w:r>
        <w:t xml:space="preserve"> osoba o kojima skrbite.</w:t>
      </w:r>
    </w:p>
    <w:p w14:paraId="438427F4" w14:textId="7E111B94" w:rsidR="003E284B" w:rsidRDefault="00000000">
      <w:pPr>
        <w:pStyle w:val="Naslov2"/>
      </w:pPr>
      <w:r>
        <w:t xml:space="preserve">6.1 </w:t>
      </w:r>
      <w:r w:rsidR="0089610F">
        <w:t>A</w:t>
      </w:r>
      <w:r>
        <w:t>I alati za osobe s oštećenjem vida</w:t>
      </w:r>
    </w:p>
    <w:p w14:paraId="3FFD9B66" w14:textId="59B78C74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 xml:space="preserve">Čitači zaslona s </w:t>
      </w:r>
      <w:r w:rsidR="0089610F">
        <w:rPr>
          <w:rFonts w:ascii="Gill Sans MT" w:eastAsia="Gill Sans MT" w:hAnsi="Gill Sans MT" w:cs="Gill Sans MT"/>
          <w:b/>
          <w:bCs/>
          <w:color w:val="0E7C7B"/>
        </w:rPr>
        <w:t>A</w:t>
      </w:r>
      <w:r>
        <w:rPr>
          <w:rFonts w:ascii="Gill Sans MT" w:eastAsia="Gill Sans MT" w:hAnsi="Gill Sans MT" w:cs="Gill Sans MT"/>
          <w:b/>
          <w:bCs/>
          <w:color w:val="0E7C7B"/>
        </w:rPr>
        <w:t>I-</w:t>
      </w:r>
      <w:proofErr w:type="spellStart"/>
      <w:r w:rsidR="0089610F">
        <w:rPr>
          <w:rFonts w:ascii="Gill Sans MT" w:eastAsia="Gill Sans MT" w:hAnsi="Gill Sans MT" w:cs="Gill Sans MT"/>
          <w:b/>
          <w:bCs/>
          <w:color w:val="0E7C7B"/>
        </w:rPr>
        <w:t>j</w:t>
      </w:r>
      <w:r>
        <w:rPr>
          <w:rFonts w:ascii="Gill Sans MT" w:eastAsia="Gill Sans MT" w:hAnsi="Gill Sans MT" w:cs="Gill Sans MT"/>
          <w:b/>
          <w:bCs/>
          <w:color w:val="0E7C7B"/>
        </w:rPr>
        <w:t>em</w:t>
      </w:r>
      <w:proofErr w:type="spellEnd"/>
    </w:p>
    <w:p w14:paraId="7F3F7723" w14:textId="01410220" w:rsidR="003E284B" w:rsidRDefault="00000000">
      <w:pPr>
        <w:spacing w:after="200" w:line="320" w:lineRule="auto"/>
        <w:jc w:val="both"/>
      </w:pPr>
      <w:r>
        <w:t xml:space="preserve">Moderni </w:t>
      </w:r>
      <w:r w:rsidR="0089610F">
        <w:t>A</w:t>
      </w:r>
      <w:r>
        <w:t xml:space="preserve">I čitači zaslona </w:t>
      </w:r>
      <w:r w:rsidR="0089610F">
        <w:t xml:space="preserve">ne </w:t>
      </w:r>
      <w:r>
        <w:t>opisuju</w:t>
      </w:r>
      <w:r w:rsidR="0089610F">
        <w:t xml:space="preserve"> samo tekst već i</w:t>
      </w:r>
      <w:r>
        <w:t xml:space="preserve"> slike, grafikone i vizualni sadržaj. NVDA (besplatan) i JAWS široko su korišteni na računalima. </w:t>
      </w:r>
      <w:proofErr w:type="spellStart"/>
      <w:r>
        <w:t>VoiceOver</w:t>
      </w:r>
      <w:proofErr w:type="spellEnd"/>
      <w:r>
        <w:t xml:space="preserve"> je ugrađen u Apple uređaje</w:t>
      </w:r>
      <w:r w:rsidR="0089610F">
        <w:t>, a</w:t>
      </w:r>
      <w:r>
        <w:t xml:space="preserve"> </w:t>
      </w:r>
      <w:proofErr w:type="spellStart"/>
      <w:r>
        <w:t>TalkBack</w:t>
      </w:r>
      <w:proofErr w:type="spellEnd"/>
      <w:r>
        <w:t xml:space="preserve"> u Android uređaje. Oba su besplatna.</w:t>
      </w:r>
    </w:p>
    <w:p w14:paraId="40CA66D0" w14:textId="2B2F5B3C" w:rsidR="003E284B" w:rsidRDefault="002C2C8A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O</w:t>
      </w:r>
      <w:r w:rsidR="00000000">
        <w:rPr>
          <w:rFonts w:ascii="Gill Sans MT" w:eastAsia="Gill Sans MT" w:hAnsi="Gill Sans MT" w:cs="Gill Sans MT"/>
          <w:b/>
          <w:bCs/>
          <w:color w:val="0E7C7B"/>
        </w:rPr>
        <w:t>pis slika</w:t>
      </w:r>
    </w:p>
    <w:p w14:paraId="2FD6FF06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Microsoft </w:t>
      </w:r>
      <w:proofErr w:type="spellStart"/>
      <w:r>
        <w:t>Seeing</w:t>
      </w:r>
      <w:proofErr w:type="spellEnd"/>
      <w:r>
        <w:t xml:space="preserve"> AI (besplatan, iPhone) — opisuje scene, čita tekst, prepoznaje lica, čita barkodove i dokumente</w:t>
      </w:r>
    </w:p>
    <w:p w14:paraId="66024B44" w14:textId="74E02641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Google </w:t>
      </w:r>
      <w:proofErr w:type="spellStart"/>
      <w:r>
        <w:t>Lookout</w:t>
      </w:r>
      <w:proofErr w:type="spellEnd"/>
      <w:r>
        <w:t xml:space="preserve"> (besplatan, Android) — </w:t>
      </w:r>
      <w:r w:rsidR="0089610F">
        <w:t xml:space="preserve">ima </w:t>
      </w:r>
      <w:r>
        <w:t>slične funkcije</w:t>
      </w:r>
      <w:r w:rsidR="0089610F">
        <w:t>, a</w:t>
      </w:r>
      <w:r>
        <w:t xml:space="preserve"> uključuj</w:t>
      </w:r>
      <w:r w:rsidR="0089610F">
        <w:t>e i</w:t>
      </w:r>
      <w:r>
        <w:t xml:space="preserve"> čitanje naljepnica na hrani i skeniranje dokumenata</w:t>
      </w:r>
    </w:p>
    <w:p w14:paraId="010E517D" w14:textId="57062FA3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lastRenderedPageBreak/>
        <w:t xml:space="preserve">Be My </w:t>
      </w:r>
      <w:proofErr w:type="spellStart"/>
      <w:r>
        <w:t>Eyes</w:t>
      </w:r>
      <w:proofErr w:type="spellEnd"/>
      <w:r>
        <w:t xml:space="preserve"> — povezuje korisnike s </w:t>
      </w:r>
      <w:proofErr w:type="spellStart"/>
      <w:r>
        <w:t>videć</w:t>
      </w:r>
      <w:r w:rsidR="0089610F">
        <w:t>im</w:t>
      </w:r>
      <w:proofErr w:type="spellEnd"/>
      <w:r>
        <w:t xml:space="preserve"> volonterima ili </w:t>
      </w:r>
      <w:r w:rsidR="0089610F">
        <w:t>A</w:t>
      </w:r>
      <w:r>
        <w:t>I-</w:t>
      </w:r>
      <w:proofErr w:type="spellStart"/>
      <w:r w:rsidR="0089610F">
        <w:t>j</w:t>
      </w:r>
      <w:r>
        <w:t>em</w:t>
      </w:r>
      <w:proofErr w:type="spellEnd"/>
      <w:r>
        <w:t xml:space="preserve"> koji odgovara na vizualna pitanja</w:t>
      </w:r>
    </w:p>
    <w:p w14:paraId="1D58DD76" w14:textId="0A571AE4" w:rsidR="003E284B" w:rsidRDefault="002C2C8A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P</w:t>
      </w:r>
      <w:r w:rsidR="00000000">
        <w:rPr>
          <w:rFonts w:ascii="Gill Sans MT" w:eastAsia="Gill Sans MT" w:hAnsi="Gill Sans MT" w:cs="Gill Sans MT"/>
          <w:b/>
          <w:bCs/>
          <w:color w:val="0E7C7B"/>
        </w:rPr>
        <w:t>retvaranje teksta u govor</w:t>
      </w:r>
    </w:p>
    <w:p w14:paraId="7534C26B" w14:textId="70DF3B1A" w:rsidR="003E284B" w:rsidRDefault="002C2C8A">
      <w:pPr>
        <w:spacing w:after="200" w:line="320" w:lineRule="auto"/>
        <w:jc w:val="both"/>
      </w:pPr>
      <w:r>
        <w:t xml:space="preserve">Uz </w:t>
      </w:r>
      <w:r>
        <w:t xml:space="preserve">pomoć AI </w:t>
      </w:r>
      <w:r>
        <w:t>-ja, b</w:t>
      </w:r>
      <w:r w:rsidR="00000000">
        <w:t>ilo koji pisani tekst — jelovnik, pismo</w:t>
      </w:r>
      <w:r>
        <w:t xml:space="preserve"> ili</w:t>
      </w:r>
      <w:r w:rsidR="00000000">
        <w:t xml:space="preserve"> knjiga — može </w:t>
      </w:r>
      <w:r>
        <w:t>bit</w:t>
      </w:r>
      <w:r w:rsidR="00000000">
        <w:t xml:space="preserve"> pretv</w:t>
      </w:r>
      <w:r>
        <w:t>oren</w:t>
      </w:r>
      <w:r w:rsidR="00000000">
        <w:t xml:space="preserve"> u govor. Prirodno zvučeći glasovi sada su dostupni na desecima jezika</w:t>
      </w:r>
      <w:r>
        <w:t xml:space="preserve"> te su </w:t>
      </w:r>
      <w:r>
        <w:t>putem postavki pristupačnosti</w:t>
      </w:r>
      <w:r w:rsidR="00000000">
        <w:t xml:space="preserve"> ugrađeni u većinu pametnih telefona.</w:t>
      </w:r>
    </w:p>
    <w:p w14:paraId="04138450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Navigacija i pronalaženje puta</w:t>
      </w:r>
    </w:p>
    <w:p w14:paraId="7BC7AF79" w14:textId="57190A67" w:rsidR="003E284B" w:rsidRDefault="00000000">
      <w:pPr>
        <w:spacing w:after="200" w:line="320" w:lineRule="auto"/>
        <w:jc w:val="both"/>
      </w:pPr>
      <w:r>
        <w:t xml:space="preserve">Aplikacije poput Google </w:t>
      </w:r>
      <w:proofErr w:type="spellStart"/>
      <w:r>
        <w:t>Mapsa</w:t>
      </w:r>
      <w:proofErr w:type="spellEnd"/>
      <w:r>
        <w:t xml:space="preserve"> i Apple </w:t>
      </w:r>
      <w:proofErr w:type="spellStart"/>
      <w:r>
        <w:t>Mapsa</w:t>
      </w:r>
      <w:proofErr w:type="spellEnd"/>
      <w:r>
        <w:t xml:space="preserve"> pružaju izgovorene upute korak po korak. Specijalizirane aplikacije poput </w:t>
      </w:r>
      <w:proofErr w:type="spellStart"/>
      <w:r>
        <w:t>Blindsquarea</w:t>
      </w:r>
      <w:proofErr w:type="spellEnd"/>
      <w:r>
        <w:t xml:space="preserve"> opisuju okolinu koristeći GPS, identificirajući </w:t>
      </w:r>
      <w:r w:rsidR="002C2C8A">
        <w:t xml:space="preserve">pri tom </w:t>
      </w:r>
      <w:r>
        <w:t>obližnje tvrtke, raskrižja i zanimljiva mjesta.</w:t>
      </w:r>
    </w:p>
    <w:p w14:paraId="36A3C0ED" w14:textId="2B7F2BDB" w:rsidR="003E284B" w:rsidRDefault="00000000">
      <w:pPr>
        <w:pBdr>
          <w:left w:val="single" w:sz="18" w:space="12" w:color="C9A84C"/>
        </w:pBdr>
        <w:spacing w:before="200" w:after="200" w:line="300" w:lineRule="auto"/>
        <w:ind w:left="480" w:right="200"/>
      </w:pPr>
      <w:r>
        <w:rPr>
          <w:rFonts w:ascii="Gill Sans MT" w:eastAsia="Gill Sans MT" w:hAnsi="Gill Sans MT" w:cs="Gill Sans MT"/>
          <w:b/>
          <w:bCs/>
          <w:color w:val="C9A84C"/>
          <w:sz w:val="20"/>
          <w:szCs w:val="20"/>
        </w:rPr>
        <w:t xml:space="preserve">Uvođenje alata:  </w:t>
      </w:r>
      <w:r>
        <w:rPr>
          <w:i/>
          <w:iCs/>
          <w:sz w:val="20"/>
          <w:szCs w:val="20"/>
        </w:rPr>
        <w:t>Počnite s alatom koji rješava naj</w:t>
      </w:r>
      <w:r w:rsidR="002C2C8A">
        <w:rPr>
          <w:i/>
          <w:iCs/>
          <w:sz w:val="20"/>
          <w:szCs w:val="20"/>
        </w:rPr>
        <w:t>veći</w:t>
      </w:r>
      <w:r>
        <w:rPr>
          <w:i/>
          <w:iCs/>
          <w:sz w:val="20"/>
          <w:szCs w:val="20"/>
        </w:rPr>
        <w:t xml:space="preserve"> svakodnevni izazov. </w:t>
      </w:r>
      <w:r w:rsidR="002C2C8A">
        <w:rPr>
          <w:i/>
          <w:iCs/>
          <w:sz w:val="20"/>
          <w:szCs w:val="20"/>
        </w:rPr>
        <w:t>P</w:t>
      </w:r>
      <w:r w:rsidR="002C2C8A">
        <w:rPr>
          <w:i/>
          <w:iCs/>
          <w:sz w:val="20"/>
          <w:szCs w:val="20"/>
        </w:rPr>
        <w:t>rije korištenja u javnosti</w:t>
      </w:r>
      <w:r w:rsidR="002C2C8A">
        <w:rPr>
          <w:i/>
          <w:iCs/>
          <w:sz w:val="20"/>
          <w:szCs w:val="20"/>
        </w:rPr>
        <w:t>, dajte si</w:t>
      </w:r>
      <w:r>
        <w:rPr>
          <w:i/>
          <w:iCs/>
          <w:sz w:val="20"/>
          <w:szCs w:val="20"/>
        </w:rPr>
        <w:t xml:space="preserve"> dovoljno vremena za vježbanje u poznatom okruženju.</w:t>
      </w:r>
    </w:p>
    <w:p w14:paraId="432D0343" w14:textId="6122D76C" w:rsidR="003E284B" w:rsidRDefault="00000000">
      <w:pPr>
        <w:pStyle w:val="Naslov2"/>
      </w:pPr>
      <w:r>
        <w:t xml:space="preserve">6.2 </w:t>
      </w:r>
      <w:r w:rsidR="002C2C8A">
        <w:t>A</w:t>
      </w:r>
      <w:r>
        <w:t>I alati za osobe s oštećenjem sluha</w:t>
      </w:r>
    </w:p>
    <w:p w14:paraId="30E2FFE7" w14:textId="52649419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Titlovi u stvarnom vremenu</w:t>
      </w:r>
    </w:p>
    <w:p w14:paraId="0F7FFD3D" w14:textId="356B2F9E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Google Live </w:t>
      </w:r>
      <w:proofErr w:type="spellStart"/>
      <w:r>
        <w:t>Transcribe</w:t>
      </w:r>
      <w:proofErr w:type="spellEnd"/>
      <w:r>
        <w:t xml:space="preserve"> (besplatan, Android) — pretvara govor u tekst u stvarnom vremenu </w:t>
      </w:r>
    </w:p>
    <w:p w14:paraId="3C22C91A" w14:textId="31B44016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lastRenderedPageBreak/>
        <w:t xml:space="preserve">Apple Live </w:t>
      </w:r>
      <w:proofErr w:type="spellStart"/>
      <w:r>
        <w:t>Captions</w:t>
      </w:r>
      <w:proofErr w:type="spellEnd"/>
      <w:r>
        <w:t xml:space="preserve"> (ugrađeno u </w:t>
      </w:r>
      <w:proofErr w:type="spellStart"/>
      <w:r>
        <w:t>iOS</w:t>
      </w:r>
      <w:proofErr w:type="spellEnd"/>
      <w:r>
        <w:t xml:space="preserve"> i </w:t>
      </w:r>
      <w:proofErr w:type="spellStart"/>
      <w:r>
        <w:t>macOS</w:t>
      </w:r>
      <w:proofErr w:type="spellEnd"/>
      <w:r>
        <w:t xml:space="preserve">) — </w:t>
      </w:r>
      <w:r w:rsidR="002C2C8A">
        <w:t xml:space="preserve">nudi </w:t>
      </w:r>
      <w:r>
        <w:t>titlovi za pozive, videozapise i razgovore uživo</w:t>
      </w:r>
    </w:p>
    <w:p w14:paraId="1D89D046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Otter.ai — snima sastanke i proizvodi tekstualni transkript</w:t>
      </w:r>
    </w:p>
    <w:p w14:paraId="4B07E180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Video pozivi s titlovima</w:t>
      </w:r>
    </w:p>
    <w:p w14:paraId="0862BDB3" w14:textId="1DADF384" w:rsidR="003E284B" w:rsidRDefault="00000000">
      <w:pPr>
        <w:spacing w:after="200" w:line="320" w:lineRule="auto"/>
        <w:jc w:val="both"/>
      </w:pPr>
      <w:r>
        <w:t xml:space="preserve">Microsoft </w:t>
      </w:r>
      <w:proofErr w:type="spellStart"/>
      <w:r>
        <w:t>Teams</w:t>
      </w:r>
      <w:proofErr w:type="spellEnd"/>
      <w:r>
        <w:t xml:space="preserve">, Zoom i Google </w:t>
      </w:r>
      <w:proofErr w:type="spellStart"/>
      <w:r>
        <w:t>Meet</w:t>
      </w:r>
      <w:proofErr w:type="spellEnd"/>
      <w:r>
        <w:t xml:space="preserve"> nude</w:t>
      </w:r>
      <w:r w:rsidR="006021BF">
        <w:t xml:space="preserve"> AI-</w:t>
      </w:r>
      <w:proofErr w:type="spellStart"/>
      <w:r w:rsidR="006021BF">
        <w:t>jeve</w:t>
      </w:r>
      <w:proofErr w:type="spellEnd"/>
      <w:r>
        <w:t xml:space="preserve"> titlove u stvarnom vremenu </w:t>
      </w:r>
      <w:r w:rsidR="006021BF">
        <w:t>što je</w:t>
      </w:r>
      <w:r>
        <w:t xml:space="preserve"> korisno za poslovne sastanke, medicinske preglede i obiteljske video pozive.</w:t>
      </w:r>
    </w:p>
    <w:p w14:paraId="4F143978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Zvučna upozorenja</w:t>
      </w:r>
    </w:p>
    <w:p w14:paraId="55ED8855" w14:textId="79CB3A25" w:rsidR="003E284B" w:rsidRDefault="00000000">
      <w:pPr>
        <w:spacing w:after="200" w:line="320" w:lineRule="auto"/>
        <w:jc w:val="both"/>
      </w:pPr>
      <w:r>
        <w:t xml:space="preserve">Aplikacije poput Google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Notifications</w:t>
      </w:r>
      <w:proofErr w:type="spellEnd"/>
      <w:r>
        <w:t xml:space="preserve"> i </w:t>
      </w:r>
      <w:proofErr w:type="spellStart"/>
      <w:r>
        <w:t>iOS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detektiraju važne zvukove — zvonce na vratima, alarm za dim</w:t>
      </w:r>
      <w:r w:rsidR="006021BF">
        <w:t xml:space="preserve"> ili</w:t>
      </w:r>
      <w:r>
        <w:t xml:space="preserve"> plač bebe — i upozoravaju korisnika putem vibracije ili vizualne obavijesti.</w:t>
      </w:r>
    </w:p>
    <w:p w14:paraId="1494199F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Podrška znakovnom jeziku</w:t>
      </w:r>
    </w:p>
    <w:p w14:paraId="10A79C17" w14:textId="51358295" w:rsidR="003E284B" w:rsidRDefault="006021BF">
      <w:pPr>
        <w:spacing w:after="200" w:line="320" w:lineRule="auto"/>
        <w:jc w:val="both"/>
      </w:pPr>
      <w:r>
        <w:t>A</w:t>
      </w:r>
      <w:r w:rsidR="00000000">
        <w:t xml:space="preserve">I prevođenje između znakovnog </w:t>
      </w:r>
      <w:r>
        <w:t>te</w:t>
      </w:r>
      <w:r w:rsidR="00000000">
        <w:t xml:space="preserve"> govornog ili pisanog jezika </w:t>
      </w:r>
      <w:r>
        <w:t xml:space="preserve">trenutno je </w:t>
      </w:r>
      <w:r w:rsidR="00000000">
        <w:t>područje</w:t>
      </w:r>
      <w:r>
        <w:t xml:space="preserve"> </w:t>
      </w:r>
      <w:r>
        <w:t>aktivno</w:t>
      </w:r>
      <w:r>
        <w:t>g</w:t>
      </w:r>
      <w:r w:rsidR="00000000">
        <w:t xml:space="preserve"> istraživanja</w:t>
      </w:r>
      <w:r>
        <w:t xml:space="preserve"> i </w:t>
      </w:r>
      <w:r>
        <w:t>ta se tehnologija brzo poboljšava</w:t>
      </w:r>
      <w:r w:rsidR="00000000">
        <w:t>. Neke aplikacije već mogu prepoznati ograničeni rječnik znakova putem kamere pametnog telefona.</w:t>
      </w:r>
    </w:p>
    <w:p w14:paraId="091BE218" w14:textId="77777777" w:rsidR="003E284B" w:rsidRDefault="00000000">
      <w:pPr>
        <w:pStyle w:val="Naslov2"/>
      </w:pPr>
      <w:r>
        <w:t>6.3 Podrška osobi u korištenju alata</w:t>
      </w:r>
    </w:p>
    <w:p w14:paraId="0DBD6DFE" w14:textId="0AC579D2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lastRenderedPageBreak/>
        <w:t>Počnite s osobnim ciljevima</w:t>
      </w:r>
      <w:r w:rsidR="006021BF">
        <w:t xml:space="preserve"> osobe</w:t>
      </w:r>
      <w:r>
        <w:t xml:space="preserve"> — </w:t>
      </w:r>
      <w:r w:rsidR="006021BF">
        <w:t xml:space="preserve">nemojte krenuti od svojih zamisli nego </w:t>
      </w:r>
      <w:r>
        <w:t xml:space="preserve">pitajte </w:t>
      </w:r>
      <w:r w:rsidR="006021BF">
        <w:t xml:space="preserve">osobu </w:t>
      </w:r>
      <w:r>
        <w:t>što žel</w:t>
      </w:r>
      <w:r w:rsidR="006021BF">
        <w:t>i</w:t>
      </w:r>
      <w:r>
        <w:t xml:space="preserve"> učiniti</w:t>
      </w:r>
      <w:r w:rsidR="00613C13">
        <w:t xml:space="preserve"> ili</w:t>
      </w:r>
      <w:r>
        <w:t xml:space="preserve"> koristiti</w:t>
      </w:r>
    </w:p>
    <w:p w14:paraId="37315063" w14:textId="54DF1BBE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Vježbajte u kratkim sesijama — 15 minuta odjednom bolje je od </w:t>
      </w:r>
      <w:proofErr w:type="spellStart"/>
      <w:r>
        <w:t>preopterećujućeg</w:t>
      </w:r>
      <w:proofErr w:type="spellEnd"/>
      <w:r>
        <w:t xml:space="preserve"> jednosatnog uvoda</w:t>
      </w:r>
    </w:p>
    <w:p w14:paraId="79E5B8C2" w14:textId="6E51BFAA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Koristite stvarne životne situacije — vježbajte čitanje </w:t>
      </w:r>
      <w:r w:rsidR="00613C13">
        <w:t xml:space="preserve">pristigle </w:t>
      </w:r>
      <w:r>
        <w:t>pošte ili navigaciju do lokalne trgovine</w:t>
      </w:r>
    </w:p>
    <w:p w14:paraId="7CEDDFA9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Slavite napredak — svaki korak naprijed gradi samopouzdanje</w:t>
      </w:r>
    </w:p>
    <w:p w14:paraId="4CAA59E5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Povežite se s </w:t>
      </w:r>
      <w:proofErr w:type="spellStart"/>
      <w:r w:rsidRPr="00613C13">
        <w:rPr>
          <w:i/>
          <w:iCs/>
        </w:rPr>
        <w:t>peer</w:t>
      </w:r>
      <w:proofErr w:type="spellEnd"/>
      <w:r>
        <w:t xml:space="preserve"> podrškom — organizacije za osobe s invaliditetom često imaju članove koji koriste ove alate i mogu dijeliti savjete</w:t>
      </w:r>
    </w:p>
    <w:p w14:paraId="3E4777A4" w14:textId="77777777" w:rsidR="003E284B" w:rsidRDefault="003E284B"/>
    <w:p w14:paraId="56C59310" w14:textId="77777777" w:rsidR="003E284B" w:rsidRDefault="00000000">
      <w:pPr>
        <w:spacing w:before="320" w:after="80"/>
      </w:pPr>
      <w:r>
        <w:rPr>
          <w:rFonts w:ascii="Gill Sans MT" w:eastAsia="Gill Sans MT" w:hAnsi="Gill Sans MT" w:cs="Gill Sans MT"/>
          <w:b/>
          <w:bCs/>
          <w:caps/>
          <w:color w:val="0E7C7B"/>
          <w:sz w:val="18"/>
          <w:szCs w:val="18"/>
        </w:rPr>
        <w:t>Literatura — Poglavlje 6</w:t>
      </w:r>
    </w:p>
    <w:p w14:paraId="74A7A766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1.  </w:t>
      </w:r>
      <w:r>
        <w:rPr>
          <w:color w:val="555555"/>
          <w:sz w:val="19"/>
          <w:szCs w:val="19"/>
        </w:rPr>
        <w:t xml:space="preserve">World Health </w:t>
      </w:r>
      <w:proofErr w:type="spellStart"/>
      <w:r>
        <w:rPr>
          <w:color w:val="555555"/>
          <w:sz w:val="19"/>
          <w:szCs w:val="19"/>
        </w:rPr>
        <w:t>Organization</w:t>
      </w:r>
      <w:proofErr w:type="spellEnd"/>
      <w:r>
        <w:rPr>
          <w:color w:val="555555"/>
          <w:sz w:val="19"/>
          <w:szCs w:val="19"/>
        </w:rPr>
        <w:t xml:space="preserve">. (2023). </w:t>
      </w:r>
      <w:proofErr w:type="spellStart"/>
      <w:r w:rsidRPr="00613C13">
        <w:rPr>
          <w:i/>
          <w:iCs/>
          <w:color w:val="555555"/>
          <w:sz w:val="19"/>
          <w:szCs w:val="19"/>
        </w:rPr>
        <w:t>Deafness</w:t>
      </w:r>
      <w:proofErr w:type="spellEnd"/>
      <w:r w:rsidRPr="00613C13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13C13">
        <w:rPr>
          <w:i/>
          <w:iCs/>
          <w:color w:val="555555"/>
          <w:sz w:val="19"/>
          <w:szCs w:val="19"/>
        </w:rPr>
        <w:t>and</w:t>
      </w:r>
      <w:proofErr w:type="spellEnd"/>
      <w:r w:rsidRPr="00613C13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13C13">
        <w:rPr>
          <w:i/>
          <w:iCs/>
          <w:color w:val="555555"/>
          <w:sz w:val="19"/>
          <w:szCs w:val="19"/>
        </w:rPr>
        <w:t>hearing</w:t>
      </w:r>
      <w:proofErr w:type="spellEnd"/>
      <w:r w:rsidRPr="00613C13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13C13">
        <w:rPr>
          <w:i/>
          <w:iCs/>
          <w:color w:val="555555"/>
          <w:sz w:val="19"/>
          <w:szCs w:val="19"/>
        </w:rPr>
        <w:t>loss</w:t>
      </w:r>
      <w:proofErr w:type="spellEnd"/>
      <w:r>
        <w:rPr>
          <w:color w:val="555555"/>
          <w:sz w:val="19"/>
          <w:szCs w:val="19"/>
        </w:rPr>
        <w:t xml:space="preserve">. WHO </w:t>
      </w:r>
      <w:proofErr w:type="spellStart"/>
      <w:r>
        <w:rPr>
          <w:color w:val="555555"/>
          <w:sz w:val="19"/>
          <w:szCs w:val="19"/>
        </w:rPr>
        <w:t>Fact</w:t>
      </w:r>
      <w:proofErr w:type="spellEnd"/>
      <w:r>
        <w:rPr>
          <w:color w:val="555555"/>
          <w:sz w:val="19"/>
          <w:szCs w:val="19"/>
        </w:rPr>
        <w:t xml:space="preserve"> </w:t>
      </w:r>
      <w:proofErr w:type="spellStart"/>
      <w:r>
        <w:rPr>
          <w:color w:val="555555"/>
          <w:sz w:val="19"/>
          <w:szCs w:val="19"/>
        </w:rPr>
        <w:t>Sheet</w:t>
      </w:r>
      <w:proofErr w:type="spellEnd"/>
      <w:r>
        <w:rPr>
          <w:color w:val="555555"/>
          <w:sz w:val="19"/>
          <w:szCs w:val="19"/>
        </w:rPr>
        <w:t>.</w:t>
      </w:r>
    </w:p>
    <w:p w14:paraId="5ECDE50C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2.  </w:t>
      </w:r>
      <w:r>
        <w:rPr>
          <w:color w:val="555555"/>
          <w:sz w:val="19"/>
          <w:szCs w:val="19"/>
        </w:rPr>
        <w:t xml:space="preserve">Royal National Institute </w:t>
      </w:r>
      <w:proofErr w:type="spellStart"/>
      <w:r>
        <w:rPr>
          <w:color w:val="555555"/>
          <w:sz w:val="19"/>
          <w:szCs w:val="19"/>
        </w:rPr>
        <w:t>of</w:t>
      </w:r>
      <w:proofErr w:type="spellEnd"/>
      <w:r>
        <w:rPr>
          <w:color w:val="555555"/>
          <w:sz w:val="19"/>
          <w:szCs w:val="19"/>
        </w:rPr>
        <w:t xml:space="preserve"> </w:t>
      </w:r>
      <w:proofErr w:type="spellStart"/>
      <w:r>
        <w:rPr>
          <w:color w:val="555555"/>
          <w:sz w:val="19"/>
          <w:szCs w:val="19"/>
        </w:rPr>
        <w:t>Blind</w:t>
      </w:r>
      <w:proofErr w:type="spellEnd"/>
      <w:r>
        <w:rPr>
          <w:color w:val="555555"/>
          <w:sz w:val="19"/>
          <w:szCs w:val="19"/>
        </w:rPr>
        <w:t xml:space="preserve"> </w:t>
      </w:r>
      <w:proofErr w:type="spellStart"/>
      <w:r>
        <w:rPr>
          <w:color w:val="555555"/>
          <w:sz w:val="19"/>
          <w:szCs w:val="19"/>
        </w:rPr>
        <w:t>People</w:t>
      </w:r>
      <w:proofErr w:type="spellEnd"/>
      <w:r>
        <w:rPr>
          <w:color w:val="555555"/>
          <w:sz w:val="19"/>
          <w:szCs w:val="19"/>
        </w:rPr>
        <w:t xml:space="preserve">. (2024). </w:t>
      </w:r>
      <w:r w:rsidRPr="00613C13">
        <w:rPr>
          <w:i/>
          <w:iCs/>
          <w:color w:val="555555"/>
          <w:sz w:val="19"/>
          <w:szCs w:val="19"/>
        </w:rPr>
        <w:t xml:space="preserve">Technology for </w:t>
      </w:r>
      <w:proofErr w:type="spellStart"/>
      <w:r w:rsidRPr="00613C13">
        <w:rPr>
          <w:i/>
          <w:iCs/>
          <w:color w:val="555555"/>
          <w:sz w:val="19"/>
          <w:szCs w:val="19"/>
        </w:rPr>
        <w:t>sight</w:t>
      </w:r>
      <w:proofErr w:type="spellEnd"/>
      <w:r w:rsidRPr="00613C13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13C13">
        <w:rPr>
          <w:i/>
          <w:iCs/>
          <w:color w:val="555555"/>
          <w:sz w:val="19"/>
          <w:szCs w:val="19"/>
        </w:rPr>
        <w:t>loss</w:t>
      </w:r>
      <w:proofErr w:type="spellEnd"/>
      <w:r w:rsidRPr="00613C13">
        <w:rPr>
          <w:i/>
          <w:iCs/>
          <w:color w:val="555555"/>
          <w:sz w:val="19"/>
          <w:szCs w:val="19"/>
        </w:rPr>
        <w:t>.</w:t>
      </w:r>
      <w:r>
        <w:rPr>
          <w:color w:val="555555"/>
          <w:sz w:val="19"/>
          <w:szCs w:val="19"/>
        </w:rPr>
        <w:t xml:space="preserve"> https://www.rnib.org.uk</w:t>
      </w:r>
    </w:p>
    <w:p w14:paraId="1BD8D3E7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3.  </w:t>
      </w:r>
      <w:r>
        <w:rPr>
          <w:color w:val="555555"/>
          <w:sz w:val="19"/>
          <w:szCs w:val="19"/>
        </w:rPr>
        <w:t xml:space="preserve">Microsoft. (2024). </w:t>
      </w:r>
      <w:proofErr w:type="spellStart"/>
      <w:r w:rsidRPr="00613C13">
        <w:rPr>
          <w:i/>
          <w:iCs/>
          <w:color w:val="555555"/>
          <w:sz w:val="19"/>
          <w:szCs w:val="19"/>
        </w:rPr>
        <w:t>Seeing</w:t>
      </w:r>
      <w:proofErr w:type="spellEnd"/>
      <w:r w:rsidRPr="00613C13">
        <w:rPr>
          <w:i/>
          <w:iCs/>
          <w:color w:val="555555"/>
          <w:sz w:val="19"/>
          <w:szCs w:val="19"/>
        </w:rPr>
        <w:t xml:space="preserve"> AI </w:t>
      </w:r>
      <w:proofErr w:type="spellStart"/>
      <w:r w:rsidRPr="00613C13">
        <w:rPr>
          <w:i/>
          <w:iCs/>
          <w:color w:val="555555"/>
          <w:sz w:val="19"/>
          <w:szCs w:val="19"/>
        </w:rPr>
        <w:t>app</w:t>
      </w:r>
      <w:proofErr w:type="spellEnd"/>
      <w:r>
        <w:rPr>
          <w:color w:val="555555"/>
          <w:sz w:val="19"/>
          <w:szCs w:val="19"/>
        </w:rPr>
        <w:t>. https://www.microsoft.com/en-us/ai/seeing-ai</w:t>
      </w:r>
    </w:p>
    <w:p w14:paraId="684616E3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4.  </w:t>
      </w:r>
      <w:r>
        <w:rPr>
          <w:color w:val="555555"/>
          <w:sz w:val="19"/>
          <w:szCs w:val="19"/>
        </w:rPr>
        <w:t xml:space="preserve">Google. (2024). </w:t>
      </w:r>
      <w:r w:rsidRPr="00613C13">
        <w:rPr>
          <w:i/>
          <w:iCs/>
          <w:color w:val="555555"/>
          <w:sz w:val="19"/>
          <w:szCs w:val="19"/>
        </w:rPr>
        <w:t xml:space="preserve">Live </w:t>
      </w:r>
      <w:proofErr w:type="spellStart"/>
      <w:r w:rsidRPr="00613C13">
        <w:rPr>
          <w:i/>
          <w:iCs/>
          <w:color w:val="555555"/>
          <w:sz w:val="19"/>
          <w:szCs w:val="19"/>
        </w:rPr>
        <w:t>Transcribe</w:t>
      </w:r>
      <w:proofErr w:type="spellEnd"/>
      <w:r w:rsidRPr="00613C13">
        <w:rPr>
          <w:i/>
          <w:iCs/>
          <w:color w:val="555555"/>
          <w:sz w:val="19"/>
          <w:szCs w:val="19"/>
        </w:rPr>
        <w:t xml:space="preserve"> &amp; </w:t>
      </w:r>
      <w:proofErr w:type="spellStart"/>
      <w:r w:rsidRPr="00613C13">
        <w:rPr>
          <w:i/>
          <w:iCs/>
          <w:color w:val="555555"/>
          <w:sz w:val="19"/>
          <w:szCs w:val="19"/>
        </w:rPr>
        <w:t>Sound</w:t>
      </w:r>
      <w:proofErr w:type="spellEnd"/>
      <w:r w:rsidRPr="00613C13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13C13">
        <w:rPr>
          <w:i/>
          <w:iCs/>
          <w:color w:val="555555"/>
          <w:sz w:val="19"/>
          <w:szCs w:val="19"/>
        </w:rPr>
        <w:t>Notifications</w:t>
      </w:r>
      <w:proofErr w:type="spellEnd"/>
      <w:r>
        <w:rPr>
          <w:color w:val="555555"/>
          <w:sz w:val="19"/>
          <w:szCs w:val="19"/>
        </w:rPr>
        <w:t>. https://support.google.com/accessibility</w:t>
      </w:r>
    </w:p>
    <w:p w14:paraId="63E8F7BA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5.  </w:t>
      </w:r>
      <w:proofErr w:type="spellStart"/>
      <w:r>
        <w:rPr>
          <w:color w:val="555555"/>
          <w:sz w:val="19"/>
          <w:szCs w:val="19"/>
        </w:rPr>
        <w:t>Hersh</w:t>
      </w:r>
      <w:proofErr w:type="spellEnd"/>
      <w:r>
        <w:rPr>
          <w:color w:val="555555"/>
          <w:sz w:val="19"/>
          <w:szCs w:val="19"/>
        </w:rPr>
        <w:t>, M., &amp; Johnson, M. A. (</w:t>
      </w:r>
      <w:proofErr w:type="spellStart"/>
      <w:r>
        <w:rPr>
          <w:color w:val="555555"/>
          <w:sz w:val="19"/>
          <w:szCs w:val="19"/>
        </w:rPr>
        <w:t>ur</w:t>
      </w:r>
      <w:proofErr w:type="spellEnd"/>
      <w:r>
        <w:rPr>
          <w:color w:val="555555"/>
          <w:sz w:val="19"/>
          <w:szCs w:val="19"/>
        </w:rPr>
        <w:t xml:space="preserve">.). (2008). </w:t>
      </w:r>
      <w:proofErr w:type="spellStart"/>
      <w:r w:rsidRPr="00613C13">
        <w:rPr>
          <w:i/>
          <w:iCs/>
          <w:color w:val="555555"/>
          <w:sz w:val="19"/>
          <w:szCs w:val="19"/>
        </w:rPr>
        <w:t>Assistive</w:t>
      </w:r>
      <w:proofErr w:type="spellEnd"/>
      <w:r w:rsidRPr="00613C13">
        <w:rPr>
          <w:i/>
          <w:iCs/>
          <w:color w:val="555555"/>
          <w:sz w:val="19"/>
          <w:szCs w:val="19"/>
        </w:rPr>
        <w:t xml:space="preserve"> Technology for </w:t>
      </w:r>
      <w:proofErr w:type="spellStart"/>
      <w:r w:rsidRPr="00613C13">
        <w:rPr>
          <w:i/>
          <w:iCs/>
          <w:color w:val="555555"/>
          <w:sz w:val="19"/>
          <w:szCs w:val="19"/>
        </w:rPr>
        <w:t>Visually</w:t>
      </w:r>
      <w:proofErr w:type="spellEnd"/>
      <w:r w:rsidRPr="00613C13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13C13">
        <w:rPr>
          <w:i/>
          <w:iCs/>
          <w:color w:val="555555"/>
          <w:sz w:val="19"/>
          <w:szCs w:val="19"/>
        </w:rPr>
        <w:t>Impaired</w:t>
      </w:r>
      <w:proofErr w:type="spellEnd"/>
      <w:r w:rsidRPr="00613C13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13C13">
        <w:rPr>
          <w:i/>
          <w:iCs/>
          <w:color w:val="555555"/>
          <w:sz w:val="19"/>
          <w:szCs w:val="19"/>
        </w:rPr>
        <w:t>and</w:t>
      </w:r>
      <w:proofErr w:type="spellEnd"/>
      <w:r w:rsidRPr="00613C13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13C13">
        <w:rPr>
          <w:i/>
          <w:iCs/>
          <w:color w:val="555555"/>
          <w:sz w:val="19"/>
          <w:szCs w:val="19"/>
        </w:rPr>
        <w:t>Blind</w:t>
      </w:r>
      <w:proofErr w:type="spellEnd"/>
      <w:r w:rsidRPr="00613C13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13C13">
        <w:rPr>
          <w:i/>
          <w:iCs/>
          <w:color w:val="555555"/>
          <w:sz w:val="19"/>
          <w:szCs w:val="19"/>
        </w:rPr>
        <w:t>People</w:t>
      </w:r>
      <w:proofErr w:type="spellEnd"/>
      <w:r>
        <w:rPr>
          <w:color w:val="555555"/>
          <w:sz w:val="19"/>
          <w:szCs w:val="19"/>
        </w:rPr>
        <w:t>. Springer.</w:t>
      </w:r>
    </w:p>
    <w:p w14:paraId="7B747EAC" w14:textId="77777777" w:rsidR="003E284B" w:rsidRDefault="003E284B"/>
    <w:p w14:paraId="3F2C8019" w14:textId="77777777" w:rsidR="003E284B" w:rsidRDefault="00000000">
      <w:pPr>
        <w:spacing w:before="320" w:after="80"/>
      </w:pPr>
      <w:r>
        <w:rPr>
          <w:rFonts w:ascii="Gill Sans MT" w:eastAsia="Gill Sans MT" w:hAnsi="Gill Sans MT" w:cs="Gill Sans MT"/>
          <w:b/>
          <w:bCs/>
          <w:caps/>
          <w:color w:val="0E7C7B"/>
          <w:sz w:val="18"/>
          <w:szCs w:val="18"/>
        </w:rPr>
        <w:t>Vježbe — Poglavlje 6</w:t>
      </w:r>
    </w:p>
    <w:p w14:paraId="293B236A" w14:textId="713410C7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 xml:space="preserve">Preuzmite Microsoft </w:t>
      </w:r>
      <w:proofErr w:type="spellStart"/>
      <w:r>
        <w:rPr>
          <w:sz w:val="21"/>
          <w:szCs w:val="21"/>
        </w:rPr>
        <w:t>Seeing</w:t>
      </w:r>
      <w:proofErr w:type="spellEnd"/>
      <w:r>
        <w:rPr>
          <w:sz w:val="21"/>
          <w:szCs w:val="21"/>
        </w:rPr>
        <w:t xml:space="preserve"> AI (iPhone) ili Google </w:t>
      </w:r>
      <w:proofErr w:type="spellStart"/>
      <w:r>
        <w:rPr>
          <w:sz w:val="21"/>
          <w:szCs w:val="21"/>
        </w:rPr>
        <w:t>Lookout</w:t>
      </w:r>
      <w:proofErr w:type="spellEnd"/>
      <w:r>
        <w:rPr>
          <w:sz w:val="21"/>
          <w:szCs w:val="21"/>
        </w:rPr>
        <w:t xml:space="preserve"> (Android) i fotografirajte stranicu teksta. Koliko točno čita tekst? Isprobajte s ru</w:t>
      </w:r>
      <w:r w:rsidR="00613C13">
        <w:rPr>
          <w:sz w:val="21"/>
          <w:szCs w:val="21"/>
        </w:rPr>
        <w:t>čno</w:t>
      </w:r>
      <w:r>
        <w:rPr>
          <w:sz w:val="21"/>
          <w:szCs w:val="21"/>
        </w:rPr>
        <w:t xml:space="preserve"> </w:t>
      </w:r>
      <w:r w:rsidR="00613C13">
        <w:rPr>
          <w:sz w:val="21"/>
          <w:szCs w:val="21"/>
        </w:rPr>
        <w:t>na</w:t>
      </w:r>
      <w:r>
        <w:rPr>
          <w:sz w:val="21"/>
          <w:szCs w:val="21"/>
        </w:rPr>
        <w:t>pisanom bilješkom. Što primjećujete?</w:t>
      </w:r>
    </w:p>
    <w:p w14:paraId="5CCA554D" w14:textId="77777777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 xml:space="preserve">Omogućite Live </w:t>
      </w:r>
      <w:proofErr w:type="spellStart"/>
      <w:r>
        <w:rPr>
          <w:sz w:val="21"/>
          <w:szCs w:val="21"/>
        </w:rPr>
        <w:t>Captions</w:t>
      </w:r>
      <w:proofErr w:type="spellEnd"/>
      <w:r>
        <w:rPr>
          <w:sz w:val="21"/>
          <w:szCs w:val="21"/>
        </w:rPr>
        <w:t xml:space="preserve"> na pametnom telefonu (u postavkama pristupačnosti). Uključite TV i pratite titlove. Koliko su točni? Koji bi izazovi mogli postojati za gluhe osobe?</w:t>
      </w:r>
    </w:p>
    <w:p w14:paraId="593742DD" w14:textId="77777777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 xml:space="preserve">Napišite plan od tri sesije za uvođenje aplikacije Google Live </w:t>
      </w:r>
      <w:proofErr w:type="spellStart"/>
      <w:r>
        <w:rPr>
          <w:sz w:val="21"/>
          <w:szCs w:val="21"/>
        </w:rPr>
        <w:t>Transcribe</w:t>
      </w:r>
      <w:proofErr w:type="spellEnd"/>
      <w:r>
        <w:rPr>
          <w:sz w:val="21"/>
          <w:szCs w:val="21"/>
        </w:rPr>
        <w:t xml:space="preserve"> osobi koja je gluha od rođenja. Na što biste se fokusirali u svakoj sesiji?</w:t>
      </w:r>
    </w:p>
    <w:p w14:paraId="380CF499" w14:textId="77777777" w:rsidR="003E284B" w:rsidRDefault="00000000">
      <w:r>
        <w:br w:type="page"/>
      </w:r>
    </w:p>
    <w:p w14:paraId="64106307" w14:textId="1714ADAE" w:rsidR="003E284B" w:rsidRDefault="00000000">
      <w:pPr>
        <w:pStyle w:val="Naslov1"/>
      </w:pPr>
      <w:r>
        <w:lastRenderedPageBreak/>
        <w:t xml:space="preserve">Poglavlje 7 Pametni dom — </w:t>
      </w:r>
      <w:r w:rsidR="00613C13">
        <w:t>A</w:t>
      </w:r>
      <w:r>
        <w:t>I tehnologija u domu</w:t>
      </w:r>
    </w:p>
    <w:p w14:paraId="63B3EE64" w14:textId="3E812014" w:rsidR="003E284B" w:rsidRDefault="00000000">
      <w:pPr>
        <w:spacing w:after="200" w:line="320" w:lineRule="auto"/>
        <w:jc w:val="both"/>
      </w:pPr>
      <w:r>
        <w:t xml:space="preserve">Pametni dom koristi spojene uređaje i </w:t>
      </w:r>
      <w:r w:rsidR="00613C13">
        <w:t>A</w:t>
      </w:r>
      <w:r>
        <w:t xml:space="preserve">I za automatizaciju zadataka, poboljšanje sigurnosti i povećanje neovisnosti. </w:t>
      </w:r>
      <w:r w:rsidR="00613C13">
        <w:t>T</w:t>
      </w:r>
      <w:r>
        <w:t xml:space="preserve">ehnologija pametnog doma može </w:t>
      </w:r>
      <w:r w:rsidR="00613C13">
        <w:t>promijeniti</w:t>
      </w:r>
      <w:r>
        <w:t xml:space="preserve"> život</w:t>
      </w:r>
      <w:r w:rsidR="00613C13">
        <w:t xml:space="preserve"> </w:t>
      </w:r>
      <w:r w:rsidR="00613C13">
        <w:t>osob</w:t>
      </w:r>
      <w:r w:rsidR="00613C13">
        <w:t>ama</w:t>
      </w:r>
      <w:r w:rsidR="00613C13">
        <w:t xml:space="preserve"> s invaliditetom, </w:t>
      </w:r>
      <w:r w:rsidR="00613C13">
        <w:t>jer im</w:t>
      </w:r>
      <w:r>
        <w:t xml:space="preserve"> omogućuj</w:t>
      </w:r>
      <w:r w:rsidR="00613C13">
        <w:t>e</w:t>
      </w:r>
      <w:r>
        <w:t xml:space="preserve"> upravljanje okolinom glasom, pametnim telefonom ili čak pokretima očiju.</w:t>
      </w:r>
    </w:p>
    <w:p w14:paraId="08CD4CEC" w14:textId="77777777" w:rsidR="003E284B" w:rsidRDefault="00000000">
      <w:pPr>
        <w:pStyle w:val="Naslov2"/>
      </w:pPr>
      <w:r>
        <w:t>7.1 Što je pametni dom?</w:t>
      </w:r>
    </w:p>
    <w:p w14:paraId="470C9E00" w14:textId="47BAFC24" w:rsidR="003E284B" w:rsidRDefault="00000000">
      <w:pPr>
        <w:spacing w:after="200" w:line="320" w:lineRule="auto"/>
        <w:jc w:val="both"/>
      </w:pPr>
      <w:r>
        <w:t xml:space="preserve">Pametni dom je dom u kojem su elektronički uređaji spojeni na </w:t>
      </w:r>
      <w:r w:rsidR="00613C13">
        <w:t>I</w:t>
      </w:r>
      <w:r>
        <w:t xml:space="preserve">nternet </w:t>
      </w:r>
      <w:r w:rsidR="00613C13">
        <w:t>te</w:t>
      </w:r>
      <w:r>
        <w:t xml:space="preserve"> mogu međusobno komunicirati i biti upravljani na daljinu. </w:t>
      </w:r>
      <w:r w:rsidR="00F50963">
        <w:t>A</w:t>
      </w:r>
      <w:r>
        <w:t>I pokreće inteligenciju — uči rutine, predviđa potrebe i reagira na naredbe. Pametne kućne uređaje ne treba</w:t>
      </w:r>
      <w:r w:rsidR="00F50963" w:rsidRPr="00F50963">
        <w:t xml:space="preserve"> </w:t>
      </w:r>
      <w:r w:rsidR="00F50963">
        <w:t>instalirati</w:t>
      </w:r>
      <w:r>
        <w:t xml:space="preserve"> sve odjednom</w:t>
      </w:r>
      <w:r w:rsidR="00F50963">
        <w:t>.</w:t>
      </w:r>
      <w:r>
        <w:t xml:space="preserve"> </w:t>
      </w:r>
      <w:r w:rsidR="00F50963">
        <w:t>V</w:t>
      </w:r>
      <w:r>
        <w:t xml:space="preserve">ećina ljudi počinje s jednim uređajem i </w:t>
      </w:r>
      <w:r w:rsidR="00F50963">
        <w:t xml:space="preserve">zatim </w:t>
      </w:r>
      <w:r>
        <w:t>postupno</w:t>
      </w:r>
      <w:r w:rsidR="00F50963">
        <w:t xml:space="preserve"> uvodi druge</w:t>
      </w:r>
      <w:r>
        <w:t>.</w:t>
      </w:r>
    </w:p>
    <w:p w14:paraId="4A163C8B" w14:textId="77777777" w:rsidR="003E284B" w:rsidRDefault="00000000">
      <w:pPr>
        <w:pStyle w:val="Naslov2"/>
      </w:pPr>
      <w:r>
        <w:t>7.2 Pametni zvučnici i glasovni asistenti</w:t>
      </w:r>
    </w:p>
    <w:p w14:paraId="521D7278" w14:textId="5D4914FE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Amazon </w:t>
      </w:r>
      <w:proofErr w:type="spellStart"/>
      <w:r>
        <w:t>Echo</w:t>
      </w:r>
      <w:proofErr w:type="spellEnd"/>
      <w:r>
        <w:t xml:space="preserve"> (</w:t>
      </w:r>
      <w:proofErr w:type="spellStart"/>
      <w:r>
        <w:t>Alexa</w:t>
      </w:r>
      <w:proofErr w:type="spellEnd"/>
      <w:r>
        <w:t xml:space="preserve">) — </w:t>
      </w:r>
      <w:r w:rsidR="00F50963">
        <w:t>„</w:t>
      </w:r>
      <w:proofErr w:type="spellStart"/>
      <w:r>
        <w:t>Alexa</w:t>
      </w:r>
      <w:proofErr w:type="spellEnd"/>
      <w:r>
        <w:t>, ugasi kuhinjsko svjetlo.</w:t>
      </w:r>
      <w:r w:rsidR="00F50963">
        <w:t>“</w:t>
      </w:r>
      <w:r>
        <w:t xml:space="preserve"> </w:t>
      </w:r>
      <w:r w:rsidR="00F50963">
        <w:t>„</w:t>
      </w:r>
      <w:proofErr w:type="spellStart"/>
      <w:r>
        <w:t>Alexa</w:t>
      </w:r>
      <w:proofErr w:type="spellEnd"/>
      <w:r>
        <w:t>, nazovi mamu.</w:t>
      </w:r>
      <w:r w:rsidR="00F50963">
        <w:t>“</w:t>
      </w:r>
      <w:r>
        <w:t xml:space="preserve"> </w:t>
      </w:r>
      <w:r w:rsidR="00F50963">
        <w:t>„</w:t>
      </w:r>
      <w:proofErr w:type="spellStart"/>
      <w:r>
        <w:t>Alexa</w:t>
      </w:r>
      <w:proofErr w:type="spellEnd"/>
      <w:r>
        <w:t>, kada mi je termin</w:t>
      </w:r>
      <w:r w:rsidR="00F50963">
        <w:t xml:space="preserve"> za [što]</w:t>
      </w:r>
      <w:r>
        <w:t>?</w:t>
      </w:r>
      <w:r w:rsidR="00F50963">
        <w:t>“</w:t>
      </w:r>
    </w:p>
    <w:p w14:paraId="4EBD347E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Google Nest (Google Asistent) — integrira se s Kalendarom, Gmailom i drugim uslugama</w:t>
      </w:r>
    </w:p>
    <w:p w14:paraId="4B93A9E1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lastRenderedPageBreak/>
        <w:t xml:space="preserve">Apple </w:t>
      </w:r>
      <w:proofErr w:type="spellStart"/>
      <w:r>
        <w:t>HomePod</w:t>
      </w:r>
      <w:proofErr w:type="spellEnd"/>
      <w:r>
        <w:t xml:space="preserve"> (Siri) — usko surađuje s drugim Apple uređajima</w:t>
      </w:r>
    </w:p>
    <w:p w14:paraId="7AE8E9FC" w14:textId="351856D5" w:rsidR="003E284B" w:rsidRDefault="00F50963">
      <w:pPr>
        <w:spacing w:after="200" w:line="320" w:lineRule="auto"/>
        <w:jc w:val="both"/>
      </w:pPr>
      <w:r>
        <w:t>O</w:t>
      </w:r>
      <w:r w:rsidR="00000000">
        <w:t>sob</w:t>
      </w:r>
      <w:r>
        <w:t>ama</w:t>
      </w:r>
      <w:r w:rsidR="00000000">
        <w:t xml:space="preserve"> koje ne mogu lako koristiti tipkovnicu ili zaslon osjetljiv na dodir, glasovna kontrola pruža pristup glazbi, vijestima, pozivima, podsjetnicima, audio</w:t>
      </w:r>
      <w:r>
        <w:t xml:space="preserve"> </w:t>
      </w:r>
      <w:r w:rsidR="00000000">
        <w:t xml:space="preserve">knjigama, tajmerima i </w:t>
      </w:r>
      <w:r>
        <w:t xml:space="preserve">još </w:t>
      </w:r>
      <w:r w:rsidR="00000000">
        <w:t xml:space="preserve">mnogo </w:t>
      </w:r>
      <w:r>
        <w:t>čemu drugome</w:t>
      </w:r>
      <w:r w:rsidR="00000000">
        <w:t>.</w:t>
      </w:r>
    </w:p>
    <w:p w14:paraId="5465732A" w14:textId="77777777" w:rsidR="003E284B" w:rsidRDefault="00000000">
      <w:pPr>
        <w:pStyle w:val="Naslov2"/>
      </w:pPr>
      <w:r>
        <w:t>7.3 Pametna rasvjeta i utičnice</w:t>
      </w:r>
    </w:p>
    <w:p w14:paraId="52FFED98" w14:textId="02C51393" w:rsidR="003E284B" w:rsidRDefault="00000000">
      <w:pPr>
        <w:spacing w:after="200" w:line="320" w:lineRule="auto"/>
        <w:jc w:val="both"/>
      </w:pPr>
      <w:r>
        <w:t xml:space="preserve">Pametnim žaruljama i utičnicama može se upravljati glasom, aplikacijom ili rasporedom. </w:t>
      </w:r>
      <w:r w:rsidR="00F50963">
        <w:t>O</w:t>
      </w:r>
      <w:r>
        <w:t>sob</w:t>
      </w:r>
      <w:r w:rsidR="00F50963">
        <w:t>ama</w:t>
      </w:r>
      <w:r>
        <w:t xml:space="preserve"> koj</w:t>
      </w:r>
      <w:r w:rsidR="00F50963">
        <w:t>e</w:t>
      </w:r>
      <w:r>
        <w:t xml:space="preserve"> se teško kreć</w:t>
      </w:r>
      <w:r w:rsidR="00F50963">
        <w:t>u</w:t>
      </w:r>
      <w:r>
        <w:t xml:space="preserve"> u mraku, svjetla koja se automatski pale mogu značajno smanjiti rizik od pada. Pametne utičnice mogu automatski isključiti napajanje </w:t>
      </w:r>
      <w:r w:rsidR="00F50963">
        <w:t>što je</w:t>
      </w:r>
      <w:r>
        <w:t xml:space="preserve"> korisno </w:t>
      </w:r>
      <w:r w:rsidR="00F50963">
        <w:t>osobama</w:t>
      </w:r>
      <w:r>
        <w:t xml:space="preserve"> </w:t>
      </w:r>
      <w:r w:rsidR="00F50963">
        <w:t>koje, primjerice,</w:t>
      </w:r>
      <w:r>
        <w:t xml:space="preserve"> mo</w:t>
      </w:r>
      <w:r w:rsidR="00F50963">
        <w:t>gu</w:t>
      </w:r>
      <w:r>
        <w:t xml:space="preserve"> zaboraviti isključiti kuhalo za vodu.</w:t>
      </w:r>
    </w:p>
    <w:p w14:paraId="3F4ACA2B" w14:textId="77777777" w:rsidR="003E284B" w:rsidRDefault="00000000">
      <w:pPr>
        <w:pStyle w:val="Naslov2"/>
      </w:pPr>
      <w:r>
        <w:t>7.4 Pametne brave i sigurnost</w:t>
      </w:r>
    </w:p>
    <w:p w14:paraId="333AA751" w14:textId="53D2F214" w:rsidR="003E284B" w:rsidRDefault="00000000">
      <w:pPr>
        <w:spacing w:after="200" w:line="320" w:lineRule="auto"/>
        <w:jc w:val="both"/>
      </w:pPr>
      <w:r>
        <w:t>Pametne brave omogućuju zaključavanje ili otključavanje vrata putem aplikacije na telefonu, glasovne naredbe ili koda</w:t>
      </w:r>
      <w:r w:rsidR="00F50963">
        <w:t>.</w:t>
      </w:r>
      <w:r>
        <w:t xml:space="preserve"> </w:t>
      </w:r>
      <w:r w:rsidR="00F50963">
        <w:t>To je</w:t>
      </w:r>
      <w:r>
        <w:t xml:space="preserve"> korisno osob</w:t>
      </w:r>
      <w:r w:rsidR="00F50963">
        <w:t>ama</w:t>
      </w:r>
      <w:r>
        <w:t xml:space="preserve"> koje ne mogu upravljati tradicionalnim ključem. Pametna zvona s kamerama omogućuju osobi da vidi i razgovara s posjetiteljima bez odlaska do </w:t>
      </w:r>
      <w:r w:rsidR="00E541E7">
        <w:t xml:space="preserve">kućnih </w:t>
      </w:r>
      <w:r>
        <w:t>vrata.</w:t>
      </w:r>
    </w:p>
    <w:p w14:paraId="6C31A424" w14:textId="77777777" w:rsidR="003E284B" w:rsidRDefault="00000000">
      <w:pPr>
        <w:pStyle w:val="Naslov2"/>
      </w:pPr>
      <w:r>
        <w:t>7.5 Zdravstveni nadzor u domu</w:t>
      </w:r>
    </w:p>
    <w:p w14:paraId="4772F17D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lastRenderedPageBreak/>
        <w:t>Sustavi za detekciju padova — nosivi uređaji ili senzori u prostoriji koji detektiraju pad i automatski obavještavaju njegovatelja ili hitnu službu</w:t>
      </w:r>
    </w:p>
    <w:p w14:paraId="1FA71E5B" w14:textId="231733C9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D</w:t>
      </w:r>
      <w:r w:rsidR="007E7FC6">
        <w:t>ozator</w:t>
      </w:r>
      <w:r>
        <w:t xml:space="preserve"> lijekova — pametni d</w:t>
      </w:r>
      <w:r w:rsidR="007E7FC6">
        <w:t>ozator</w:t>
      </w:r>
      <w:r>
        <w:t xml:space="preserve"> koji podsjećaju osobu kada treba uzeti lijek, distribuiraju ispravnu dozu i obavještavaju njegovatelj</w:t>
      </w:r>
      <w:r w:rsidR="007E7FC6">
        <w:t>a</w:t>
      </w:r>
      <w:r>
        <w:t xml:space="preserve"> ako se </w:t>
      </w:r>
      <w:r w:rsidR="007E7FC6">
        <w:t>ona</w:t>
      </w:r>
      <w:r>
        <w:t xml:space="preserve"> </w:t>
      </w:r>
      <w:r w:rsidR="007E7FC6">
        <w:t>ne uzme</w:t>
      </w:r>
    </w:p>
    <w:p w14:paraId="694449A5" w14:textId="3C1EF683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Nadzornici aktivnosti — prate obrasce kretanja i upozoravaju ako </w:t>
      </w:r>
      <w:r w:rsidR="007E7FC6">
        <w:t>je</w:t>
      </w:r>
      <w:r>
        <w:t xml:space="preserve"> dnevn</w:t>
      </w:r>
      <w:r w:rsidR="007E7FC6">
        <w:t>a</w:t>
      </w:r>
      <w:r>
        <w:t xml:space="preserve"> rutin</w:t>
      </w:r>
      <w:r w:rsidR="007E7FC6">
        <w:t>a</w:t>
      </w:r>
      <w:r>
        <w:t xml:space="preserve"> prekinu</w:t>
      </w:r>
      <w:r w:rsidR="007E7FC6">
        <w:t>ta</w:t>
      </w:r>
    </w:p>
    <w:p w14:paraId="7BCA2ECE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Pametni madrac i senzori stolaca — detektiraju pritisak i nadziru kvalitetu sna</w:t>
      </w:r>
    </w:p>
    <w:p w14:paraId="16729C4F" w14:textId="77777777" w:rsidR="003E284B" w:rsidRDefault="00000000">
      <w:pPr>
        <w:pBdr>
          <w:left w:val="single" w:sz="18" w:space="12" w:color="C9A84C"/>
        </w:pBdr>
        <w:spacing w:before="200" w:after="200" w:line="300" w:lineRule="auto"/>
        <w:ind w:left="480" w:right="200"/>
      </w:pPr>
      <w:r>
        <w:rPr>
          <w:rFonts w:ascii="Gill Sans MT" w:eastAsia="Gill Sans MT" w:hAnsi="Gill Sans MT" w:cs="Gill Sans MT"/>
          <w:b/>
          <w:bCs/>
          <w:color w:val="C9A84C"/>
          <w:sz w:val="20"/>
          <w:szCs w:val="20"/>
        </w:rPr>
        <w:t xml:space="preserve">Ključna poruka:  </w:t>
      </w:r>
      <w:r>
        <w:rPr>
          <w:i/>
          <w:iCs/>
          <w:sz w:val="20"/>
          <w:szCs w:val="20"/>
        </w:rPr>
        <w:t xml:space="preserve">Prije kupnje bilo kojeg pametnog kućnog uređaja, razgovarajte s radnim terapeutom ili specijalistom za </w:t>
      </w:r>
      <w:proofErr w:type="spellStart"/>
      <w:r>
        <w:rPr>
          <w:i/>
          <w:iCs/>
          <w:sz w:val="20"/>
          <w:szCs w:val="20"/>
        </w:rPr>
        <w:t>asistivnu</w:t>
      </w:r>
      <w:proofErr w:type="spellEnd"/>
      <w:r>
        <w:rPr>
          <w:i/>
          <w:iCs/>
          <w:sz w:val="20"/>
          <w:szCs w:val="20"/>
        </w:rPr>
        <w:t xml:space="preserve"> tehnologiju.</w:t>
      </w:r>
    </w:p>
    <w:p w14:paraId="45E345C3" w14:textId="77777777" w:rsidR="003E284B" w:rsidRDefault="00000000">
      <w:pPr>
        <w:pStyle w:val="Naslov2"/>
      </w:pPr>
      <w:r>
        <w:t>7.6 Kontrola okoliša</w:t>
      </w:r>
    </w:p>
    <w:p w14:paraId="3AF8131F" w14:textId="64ED3307" w:rsidR="003E284B" w:rsidRDefault="00000000">
      <w:pPr>
        <w:spacing w:after="200" w:line="320" w:lineRule="auto"/>
        <w:jc w:val="both"/>
      </w:pPr>
      <w:r>
        <w:t xml:space="preserve">Za osobe sa značajnim tjelesnim invaliditetom, tehnologija pametnog doma može </w:t>
      </w:r>
      <w:r w:rsidR="007E7FC6">
        <w:t>biti</w:t>
      </w:r>
      <w:r>
        <w:t xml:space="preserve"> prošir</w:t>
      </w:r>
      <w:r w:rsidR="007E7FC6">
        <w:t>ena</w:t>
      </w:r>
      <w:r>
        <w:t xml:space="preserve"> na upravljanje grijanj</w:t>
      </w:r>
      <w:r w:rsidR="00684FF6">
        <w:t>em</w:t>
      </w:r>
      <w:r>
        <w:t>, klimatizacij</w:t>
      </w:r>
      <w:r w:rsidR="00684FF6">
        <w:t>om</w:t>
      </w:r>
      <w:r>
        <w:t>, zavjesama i ulaskom na vrata — sve putem jedne glasovne naredbe ili prekidača. Ovaj Sustav kontrole okoliša može dramatično povećati neovisnost.</w:t>
      </w:r>
    </w:p>
    <w:p w14:paraId="5A025876" w14:textId="77777777" w:rsidR="003E284B" w:rsidRDefault="00000000">
      <w:pPr>
        <w:pStyle w:val="Naslov2"/>
      </w:pPr>
      <w:r>
        <w:t>7.7 Sigurno postavljanje</w:t>
      </w:r>
    </w:p>
    <w:p w14:paraId="27089CA8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lastRenderedPageBreak/>
        <w:t>Uvijek postavite snažnu, jedinstvenu lozinku za Wi-Fi usmjerivač</w:t>
      </w:r>
    </w:p>
    <w:p w14:paraId="106EA131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Ažurirajte softver uređaja — ažuriranja često uključuju sigurnosne ispravke</w:t>
      </w:r>
    </w:p>
    <w:p w14:paraId="7F2A8533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Kupujte uređaje samo od renomiranih proizvođača</w:t>
      </w:r>
    </w:p>
    <w:p w14:paraId="1D4502C5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Pregledajte postavke privatnosti i isključite funkcije prikupljanja podataka koje vam ne trebaju</w:t>
      </w:r>
    </w:p>
    <w:p w14:paraId="7B88022D" w14:textId="77777777" w:rsidR="003E284B" w:rsidRDefault="003E284B"/>
    <w:p w14:paraId="2BC8648C" w14:textId="77777777" w:rsidR="003E284B" w:rsidRDefault="00000000">
      <w:pPr>
        <w:spacing w:before="320" w:after="80"/>
      </w:pPr>
      <w:r>
        <w:rPr>
          <w:rFonts w:ascii="Gill Sans MT" w:eastAsia="Gill Sans MT" w:hAnsi="Gill Sans MT" w:cs="Gill Sans MT"/>
          <w:b/>
          <w:bCs/>
          <w:caps/>
          <w:color w:val="0E7C7B"/>
          <w:sz w:val="18"/>
          <w:szCs w:val="18"/>
        </w:rPr>
        <w:t>Literatura — Poglavlje 7</w:t>
      </w:r>
    </w:p>
    <w:p w14:paraId="41C60D6D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1.  </w:t>
      </w:r>
      <w:proofErr w:type="spellStart"/>
      <w:r>
        <w:rPr>
          <w:color w:val="555555"/>
          <w:sz w:val="19"/>
          <w:szCs w:val="19"/>
        </w:rPr>
        <w:t>Aldrich</w:t>
      </w:r>
      <w:proofErr w:type="spellEnd"/>
      <w:r>
        <w:rPr>
          <w:color w:val="555555"/>
          <w:sz w:val="19"/>
          <w:szCs w:val="19"/>
        </w:rPr>
        <w:t xml:space="preserve">, F. K. (2003). </w:t>
      </w:r>
      <w:r w:rsidRPr="00684FF6">
        <w:rPr>
          <w:i/>
          <w:iCs/>
          <w:color w:val="555555"/>
          <w:sz w:val="19"/>
          <w:szCs w:val="19"/>
        </w:rPr>
        <w:t xml:space="preserve">Smart </w:t>
      </w:r>
      <w:proofErr w:type="spellStart"/>
      <w:r w:rsidRPr="00684FF6">
        <w:rPr>
          <w:i/>
          <w:iCs/>
          <w:color w:val="555555"/>
          <w:sz w:val="19"/>
          <w:szCs w:val="19"/>
        </w:rPr>
        <w:t>homes</w:t>
      </w:r>
      <w:proofErr w:type="spellEnd"/>
      <w:r w:rsidRPr="00684FF6">
        <w:rPr>
          <w:i/>
          <w:iCs/>
          <w:color w:val="555555"/>
          <w:sz w:val="19"/>
          <w:szCs w:val="19"/>
        </w:rPr>
        <w:t xml:space="preserve">: Past, </w:t>
      </w:r>
      <w:proofErr w:type="spellStart"/>
      <w:r w:rsidRPr="00684FF6">
        <w:rPr>
          <w:i/>
          <w:iCs/>
          <w:color w:val="555555"/>
          <w:sz w:val="19"/>
          <w:szCs w:val="19"/>
        </w:rPr>
        <w:t>present</w:t>
      </w:r>
      <w:proofErr w:type="spellEnd"/>
      <w:r w:rsidRPr="00684FF6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84FF6">
        <w:rPr>
          <w:i/>
          <w:iCs/>
          <w:color w:val="555555"/>
          <w:sz w:val="19"/>
          <w:szCs w:val="19"/>
        </w:rPr>
        <w:t>and</w:t>
      </w:r>
      <w:proofErr w:type="spellEnd"/>
      <w:r w:rsidRPr="00684FF6">
        <w:rPr>
          <w:i/>
          <w:iCs/>
          <w:color w:val="555555"/>
          <w:sz w:val="19"/>
          <w:szCs w:val="19"/>
        </w:rPr>
        <w:t xml:space="preserve"> future</w:t>
      </w:r>
      <w:r>
        <w:rPr>
          <w:color w:val="555555"/>
          <w:sz w:val="19"/>
          <w:szCs w:val="19"/>
        </w:rPr>
        <w:t>. U Harper, R. (</w:t>
      </w:r>
      <w:proofErr w:type="spellStart"/>
      <w:r>
        <w:rPr>
          <w:color w:val="555555"/>
          <w:sz w:val="19"/>
          <w:szCs w:val="19"/>
        </w:rPr>
        <w:t>ur</w:t>
      </w:r>
      <w:proofErr w:type="spellEnd"/>
      <w:r>
        <w:rPr>
          <w:color w:val="555555"/>
          <w:sz w:val="19"/>
          <w:szCs w:val="19"/>
        </w:rPr>
        <w:t xml:space="preserve">.), </w:t>
      </w:r>
      <w:proofErr w:type="spellStart"/>
      <w:r>
        <w:rPr>
          <w:color w:val="555555"/>
          <w:sz w:val="19"/>
          <w:szCs w:val="19"/>
        </w:rPr>
        <w:t>Inside</w:t>
      </w:r>
      <w:proofErr w:type="spellEnd"/>
      <w:r>
        <w:rPr>
          <w:color w:val="555555"/>
          <w:sz w:val="19"/>
          <w:szCs w:val="19"/>
        </w:rPr>
        <w:t xml:space="preserve"> </w:t>
      </w:r>
      <w:proofErr w:type="spellStart"/>
      <w:r>
        <w:rPr>
          <w:color w:val="555555"/>
          <w:sz w:val="19"/>
          <w:szCs w:val="19"/>
        </w:rPr>
        <w:t>the</w:t>
      </w:r>
      <w:proofErr w:type="spellEnd"/>
      <w:r>
        <w:rPr>
          <w:color w:val="555555"/>
          <w:sz w:val="19"/>
          <w:szCs w:val="19"/>
        </w:rPr>
        <w:t xml:space="preserve"> Smart Home. Springer.</w:t>
      </w:r>
    </w:p>
    <w:p w14:paraId="65FDDBC6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2.  </w:t>
      </w:r>
      <w:proofErr w:type="spellStart"/>
      <w:r>
        <w:rPr>
          <w:color w:val="555555"/>
          <w:sz w:val="19"/>
          <w:szCs w:val="19"/>
        </w:rPr>
        <w:t>Ding</w:t>
      </w:r>
      <w:proofErr w:type="spellEnd"/>
      <w:r>
        <w:rPr>
          <w:color w:val="555555"/>
          <w:sz w:val="19"/>
          <w:szCs w:val="19"/>
        </w:rPr>
        <w:t xml:space="preserve">, D. i sur. (2011). </w:t>
      </w:r>
      <w:proofErr w:type="spellStart"/>
      <w:r w:rsidRPr="00684FF6">
        <w:rPr>
          <w:i/>
          <w:iCs/>
          <w:color w:val="555555"/>
          <w:sz w:val="19"/>
          <w:szCs w:val="19"/>
        </w:rPr>
        <w:t>Sensor</w:t>
      </w:r>
      <w:proofErr w:type="spellEnd"/>
      <w:r w:rsidRPr="00684FF6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84FF6">
        <w:rPr>
          <w:i/>
          <w:iCs/>
          <w:color w:val="555555"/>
          <w:sz w:val="19"/>
          <w:szCs w:val="19"/>
        </w:rPr>
        <w:t>technology</w:t>
      </w:r>
      <w:proofErr w:type="spellEnd"/>
      <w:r w:rsidRPr="00684FF6">
        <w:rPr>
          <w:i/>
          <w:iCs/>
          <w:color w:val="555555"/>
          <w:sz w:val="19"/>
          <w:szCs w:val="19"/>
        </w:rPr>
        <w:t xml:space="preserve"> for </w:t>
      </w:r>
      <w:proofErr w:type="spellStart"/>
      <w:r w:rsidRPr="00684FF6">
        <w:rPr>
          <w:i/>
          <w:iCs/>
          <w:color w:val="555555"/>
          <w:sz w:val="19"/>
          <w:szCs w:val="19"/>
        </w:rPr>
        <w:t>smart</w:t>
      </w:r>
      <w:proofErr w:type="spellEnd"/>
      <w:r w:rsidRPr="00684FF6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84FF6">
        <w:rPr>
          <w:i/>
          <w:iCs/>
          <w:color w:val="555555"/>
          <w:sz w:val="19"/>
          <w:szCs w:val="19"/>
        </w:rPr>
        <w:t>homes</w:t>
      </w:r>
      <w:proofErr w:type="spellEnd"/>
      <w:r>
        <w:rPr>
          <w:color w:val="555555"/>
          <w:sz w:val="19"/>
          <w:szCs w:val="19"/>
        </w:rPr>
        <w:t xml:space="preserve">. </w:t>
      </w:r>
      <w:proofErr w:type="spellStart"/>
      <w:r>
        <w:rPr>
          <w:color w:val="555555"/>
          <w:sz w:val="19"/>
          <w:szCs w:val="19"/>
        </w:rPr>
        <w:t>Maturitas</w:t>
      </w:r>
      <w:proofErr w:type="spellEnd"/>
      <w:r>
        <w:rPr>
          <w:color w:val="555555"/>
          <w:sz w:val="19"/>
          <w:szCs w:val="19"/>
        </w:rPr>
        <w:t>, 69(2), 131–136.</w:t>
      </w:r>
    </w:p>
    <w:p w14:paraId="56E51837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3.  </w:t>
      </w:r>
      <w:proofErr w:type="spellStart"/>
      <w:r>
        <w:rPr>
          <w:color w:val="555555"/>
          <w:sz w:val="19"/>
          <w:szCs w:val="19"/>
        </w:rPr>
        <w:t>Assistive</w:t>
      </w:r>
      <w:proofErr w:type="spellEnd"/>
      <w:r>
        <w:rPr>
          <w:color w:val="555555"/>
          <w:sz w:val="19"/>
          <w:szCs w:val="19"/>
        </w:rPr>
        <w:t xml:space="preserve"> Technology Australia. (2024). </w:t>
      </w:r>
      <w:r w:rsidRPr="00684FF6">
        <w:rPr>
          <w:i/>
          <w:iCs/>
          <w:color w:val="555555"/>
          <w:sz w:val="19"/>
          <w:szCs w:val="19"/>
        </w:rPr>
        <w:t xml:space="preserve">Smart home </w:t>
      </w:r>
      <w:proofErr w:type="spellStart"/>
      <w:r w:rsidRPr="00684FF6">
        <w:rPr>
          <w:i/>
          <w:iCs/>
          <w:color w:val="555555"/>
          <w:sz w:val="19"/>
          <w:szCs w:val="19"/>
        </w:rPr>
        <w:t>technology</w:t>
      </w:r>
      <w:proofErr w:type="spellEnd"/>
      <w:r w:rsidRPr="00684FF6">
        <w:rPr>
          <w:i/>
          <w:iCs/>
          <w:color w:val="555555"/>
          <w:sz w:val="19"/>
          <w:szCs w:val="19"/>
        </w:rPr>
        <w:t xml:space="preserve"> for </w:t>
      </w:r>
      <w:proofErr w:type="spellStart"/>
      <w:r w:rsidRPr="00684FF6">
        <w:rPr>
          <w:i/>
          <w:iCs/>
          <w:color w:val="555555"/>
          <w:sz w:val="19"/>
          <w:szCs w:val="19"/>
        </w:rPr>
        <w:t>disability</w:t>
      </w:r>
      <w:proofErr w:type="spellEnd"/>
      <w:r>
        <w:rPr>
          <w:color w:val="555555"/>
          <w:sz w:val="19"/>
          <w:szCs w:val="19"/>
        </w:rPr>
        <w:t>. https://www.at-aus.org</w:t>
      </w:r>
    </w:p>
    <w:p w14:paraId="2DDED54A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4.  </w:t>
      </w:r>
      <w:r>
        <w:rPr>
          <w:color w:val="555555"/>
          <w:sz w:val="19"/>
          <w:szCs w:val="19"/>
        </w:rPr>
        <w:t xml:space="preserve">Age UK. (2024). </w:t>
      </w:r>
      <w:r w:rsidRPr="00684FF6">
        <w:rPr>
          <w:i/>
          <w:iCs/>
          <w:color w:val="555555"/>
          <w:sz w:val="19"/>
          <w:szCs w:val="19"/>
        </w:rPr>
        <w:t xml:space="preserve">Smart </w:t>
      </w:r>
      <w:proofErr w:type="spellStart"/>
      <w:r w:rsidRPr="00684FF6">
        <w:rPr>
          <w:i/>
          <w:iCs/>
          <w:color w:val="555555"/>
          <w:sz w:val="19"/>
          <w:szCs w:val="19"/>
        </w:rPr>
        <w:t>speakers</w:t>
      </w:r>
      <w:proofErr w:type="spellEnd"/>
      <w:r w:rsidRPr="00684FF6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84FF6">
        <w:rPr>
          <w:i/>
          <w:iCs/>
          <w:color w:val="555555"/>
          <w:sz w:val="19"/>
          <w:szCs w:val="19"/>
        </w:rPr>
        <w:t>and</w:t>
      </w:r>
      <w:proofErr w:type="spellEnd"/>
      <w:r w:rsidRPr="00684FF6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84FF6">
        <w:rPr>
          <w:i/>
          <w:iCs/>
          <w:color w:val="555555"/>
          <w:sz w:val="19"/>
          <w:szCs w:val="19"/>
        </w:rPr>
        <w:t>voice</w:t>
      </w:r>
      <w:proofErr w:type="spellEnd"/>
      <w:r w:rsidRPr="00684FF6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684FF6">
        <w:rPr>
          <w:i/>
          <w:iCs/>
          <w:color w:val="555555"/>
          <w:sz w:val="19"/>
          <w:szCs w:val="19"/>
        </w:rPr>
        <w:t>assistants</w:t>
      </w:r>
      <w:proofErr w:type="spellEnd"/>
      <w:r>
        <w:rPr>
          <w:color w:val="555555"/>
          <w:sz w:val="19"/>
          <w:szCs w:val="19"/>
        </w:rPr>
        <w:t>. https://www.ageuk.org.uk</w:t>
      </w:r>
    </w:p>
    <w:p w14:paraId="58A95385" w14:textId="77777777" w:rsidR="003E284B" w:rsidRDefault="003E284B"/>
    <w:p w14:paraId="72F5F4C6" w14:textId="77777777" w:rsidR="003E284B" w:rsidRDefault="00000000">
      <w:pPr>
        <w:spacing w:before="320" w:after="80"/>
      </w:pPr>
      <w:r>
        <w:rPr>
          <w:rFonts w:ascii="Gill Sans MT" w:eastAsia="Gill Sans MT" w:hAnsi="Gill Sans MT" w:cs="Gill Sans MT"/>
          <w:b/>
          <w:bCs/>
          <w:caps/>
          <w:color w:val="0E7C7B"/>
          <w:sz w:val="18"/>
          <w:szCs w:val="18"/>
        </w:rPr>
        <w:t>Vježbe — Poglavlje 7</w:t>
      </w:r>
    </w:p>
    <w:p w14:paraId="60BC3981" w14:textId="20FB6C1C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>P</w:t>
      </w:r>
      <w:r w:rsidR="00684FF6">
        <w:rPr>
          <w:sz w:val="21"/>
          <w:szCs w:val="21"/>
        </w:rPr>
        <w:t>ogledajte</w:t>
      </w:r>
      <w:r>
        <w:rPr>
          <w:sz w:val="21"/>
          <w:szCs w:val="21"/>
        </w:rPr>
        <w:t xml:space="preserve"> dom osobe o kojoj skrbite i identificirajte tri zadatka koja bi pametni kućni uređaj mogao automatizirati ili olakšati. Istražite koji bi uređaj pomogao i koliko košta.</w:t>
      </w:r>
    </w:p>
    <w:p w14:paraId="2FF6E128" w14:textId="77777777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lastRenderedPageBreak/>
        <w:t>Ako imate pristup pametnom zvučniku, postavite tri podsjetnika za dan koristeći samo glas. Koliko je to bilo lako? Kako bi to moglo koristiti osobi s ograničenom pokretljivošću?</w:t>
      </w:r>
    </w:p>
    <w:p w14:paraId="2D288676" w14:textId="5AF18A2D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 xml:space="preserve">Pronađite jedan sustav za detekciju padova dostupan u vašoj državi. Napišite </w:t>
      </w:r>
      <w:r w:rsidR="00684FF6">
        <w:rPr>
          <w:sz w:val="21"/>
          <w:szCs w:val="21"/>
        </w:rPr>
        <w:t>u pet do osam</w:t>
      </w:r>
      <w:r>
        <w:rPr>
          <w:sz w:val="21"/>
          <w:szCs w:val="21"/>
        </w:rPr>
        <w:t xml:space="preserve"> rečenica što</w:t>
      </w:r>
      <w:r w:rsidR="00684FF6">
        <w:rPr>
          <w:sz w:val="21"/>
          <w:szCs w:val="21"/>
        </w:rPr>
        <w:t xml:space="preserve"> sustav</w:t>
      </w:r>
      <w:r>
        <w:rPr>
          <w:sz w:val="21"/>
          <w:szCs w:val="21"/>
        </w:rPr>
        <w:t xml:space="preserve"> radi, koliko košta i kome bi najviše koristio.</w:t>
      </w:r>
    </w:p>
    <w:p w14:paraId="06BB28EC" w14:textId="77777777" w:rsidR="003E284B" w:rsidRDefault="00000000">
      <w:r>
        <w:br w:type="page"/>
      </w:r>
    </w:p>
    <w:p w14:paraId="551DA739" w14:textId="099D1CDF" w:rsidR="003E284B" w:rsidRDefault="00000000">
      <w:pPr>
        <w:pStyle w:val="Naslov1"/>
      </w:pPr>
      <w:r>
        <w:lastRenderedPageBreak/>
        <w:t xml:space="preserve">Poglavlje 8 </w:t>
      </w:r>
      <w:r w:rsidR="00684FF6">
        <w:t>A</w:t>
      </w:r>
      <w:r>
        <w:t>I i zapošljavanje — prilike i izazovi</w:t>
      </w:r>
    </w:p>
    <w:p w14:paraId="6DA5061A" w14:textId="03455755" w:rsidR="003E284B" w:rsidRDefault="00000000">
      <w:pPr>
        <w:spacing w:after="200" w:line="320" w:lineRule="auto"/>
        <w:jc w:val="both"/>
      </w:pPr>
      <w:r>
        <w:t xml:space="preserve">Uspon </w:t>
      </w:r>
      <w:r w:rsidR="00684FF6">
        <w:t>A</w:t>
      </w:r>
      <w:r>
        <w:t>I-</w:t>
      </w:r>
      <w:r w:rsidR="00684FF6">
        <w:t>j</w:t>
      </w:r>
      <w:r>
        <w:t xml:space="preserve">a mijenja svijet rada. Za osobe s invaliditetom i one koji </w:t>
      </w:r>
      <w:r w:rsidR="00684FF6">
        <w:t>o njima brinu</w:t>
      </w:r>
      <w:r>
        <w:t xml:space="preserve"> to donosi uzbudljive nove prilike i stvarne izazove. Ovo poglavlje </w:t>
      </w:r>
      <w:r w:rsidR="00684FF6">
        <w:t>analizira</w:t>
      </w:r>
      <w:r>
        <w:t xml:space="preserve"> </w:t>
      </w:r>
      <w:r w:rsidR="00684FF6">
        <w:t>oba aspekta</w:t>
      </w:r>
      <w:r>
        <w:t>.</w:t>
      </w:r>
    </w:p>
    <w:p w14:paraId="6EE80FD3" w14:textId="7CDE8A22" w:rsidR="003E284B" w:rsidRDefault="00000000">
      <w:pPr>
        <w:pStyle w:val="Naslov2"/>
      </w:pPr>
      <w:r>
        <w:t xml:space="preserve">8.1 Kako </w:t>
      </w:r>
      <w:r w:rsidR="00542A19">
        <w:t>A</w:t>
      </w:r>
      <w:r>
        <w:t>I mijenja rad</w:t>
      </w:r>
      <w:r w:rsidR="00542A19">
        <w:t>?</w:t>
      </w:r>
    </w:p>
    <w:p w14:paraId="57B3FF92" w14:textId="7DF22498" w:rsidR="003E284B" w:rsidRDefault="00542A19">
      <w:pPr>
        <w:spacing w:after="200" w:line="320" w:lineRule="auto"/>
        <w:jc w:val="both"/>
      </w:pPr>
      <w:r>
        <w:t>A</w:t>
      </w:r>
      <w:r w:rsidR="00000000">
        <w:t>I automatizira mnoge rutinske zadatke — pisanje izvještaja, odgovaranje na e</w:t>
      </w:r>
      <w:r>
        <w:t xml:space="preserve">lektroničku </w:t>
      </w:r>
      <w:r w:rsidR="00000000">
        <w:t>poštu, analizu podataka</w:t>
      </w:r>
      <w:r>
        <w:t xml:space="preserve"> ili</w:t>
      </w:r>
      <w:r w:rsidR="00000000">
        <w:t xml:space="preserve"> raspoređivanje sastanaka. Neka se radna mjesta transformiraju</w:t>
      </w:r>
      <w:r>
        <w:t>, dok se</w:t>
      </w:r>
      <w:r w:rsidR="00000000">
        <w:t xml:space="preserve"> druga zamjenjuju. Istovremeno, </w:t>
      </w:r>
      <w:r>
        <w:t>A</w:t>
      </w:r>
      <w:r w:rsidR="00000000">
        <w:t>I stvara nova radna mjesta</w:t>
      </w:r>
      <w:r>
        <w:t xml:space="preserve"> jer</w:t>
      </w:r>
      <w:r w:rsidR="00000000">
        <w:t xml:space="preserve"> organizacije trebaju ljude za razvoj, nadzor, ispravljanje i etičko odlučivanje o sustavima</w:t>
      </w:r>
      <w:r w:rsidR="00DB68D7">
        <w:t xml:space="preserve"> AI-ja</w:t>
      </w:r>
      <w:r w:rsidR="00000000">
        <w:t>.</w:t>
      </w:r>
    </w:p>
    <w:p w14:paraId="2F606FDD" w14:textId="4B472552" w:rsidR="003E284B" w:rsidRDefault="00000000">
      <w:pPr>
        <w:pStyle w:val="Naslov2"/>
      </w:pPr>
      <w:r>
        <w:t xml:space="preserve">8.2 </w:t>
      </w:r>
      <w:r w:rsidR="00DB68D7">
        <w:t>A</w:t>
      </w:r>
      <w:r>
        <w:t xml:space="preserve">I kao </w:t>
      </w:r>
      <w:proofErr w:type="spellStart"/>
      <w:r>
        <w:t>izjednačivač</w:t>
      </w:r>
      <w:proofErr w:type="spellEnd"/>
      <w:r>
        <w:t xml:space="preserve"> za radnike s invaliditetom</w:t>
      </w:r>
    </w:p>
    <w:p w14:paraId="21B03360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Komunikacijske barijere</w:t>
      </w:r>
    </w:p>
    <w:p w14:paraId="7FAFA54A" w14:textId="7CF73934" w:rsidR="003E284B" w:rsidRDefault="00DB68D7">
      <w:pPr>
        <w:spacing w:after="200" w:line="320" w:lineRule="auto"/>
        <w:jc w:val="both"/>
      </w:pPr>
      <w:r>
        <w:t>O</w:t>
      </w:r>
      <w:r w:rsidR="00000000">
        <w:t>sob</w:t>
      </w:r>
      <w:r>
        <w:t>i</w:t>
      </w:r>
      <w:r w:rsidR="00000000">
        <w:t xml:space="preserve"> koja ne može govoriti</w:t>
      </w:r>
      <w:r>
        <w:t xml:space="preserve">, </w:t>
      </w:r>
      <w:r>
        <w:t>AI alati za komunikaciju</w:t>
      </w:r>
      <w:r w:rsidR="00000000">
        <w:t xml:space="preserve"> </w:t>
      </w:r>
      <w:r>
        <w:t>omogućuju</w:t>
      </w:r>
      <w:r w:rsidR="00000000">
        <w:t xml:space="preserve"> punopravno sudjelova</w:t>
      </w:r>
      <w:r>
        <w:t>nje</w:t>
      </w:r>
      <w:r w:rsidR="00000000">
        <w:t xml:space="preserve"> na sastanku </w:t>
      </w:r>
      <w:r>
        <w:t>tako što</w:t>
      </w:r>
      <w:r w:rsidR="00000000">
        <w:t xml:space="preserve"> pretvara</w:t>
      </w:r>
      <w:r>
        <w:t>ju</w:t>
      </w:r>
      <w:r w:rsidR="00000000">
        <w:t xml:space="preserve"> tekst u govor. Osoba koja je gluha može čitati titlove razgovora u stvarnom vremenu. Radnici koji prethodno nisu </w:t>
      </w:r>
      <w:r w:rsidR="00000000">
        <w:lastRenderedPageBreak/>
        <w:t xml:space="preserve">mogli </w:t>
      </w:r>
      <w:r>
        <w:t xml:space="preserve">osobno </w:t>
      </w:r>
      <w:r w:rsidR="00000000">
        <w:t>prisustvovati događanjima sada</w:t>
      </w:r>
      <w:r>
        <w:t xml:space="preserve"> to</w:t>
      </w:r>
      <w:r w:rsidR="00000000">
        <w:t xml:space="preserve"> mogu </w:t>
      </w:r>
      <w:r>
        <w:t>zahvaljujući</w:t>
      </w:r>
      <w:r w:rsidR="00000000">
        <w:t xml:space="preserve"> tehnologij</w:t>
      </w:r>
      <w:r>
        <w:t>i</w:t>
      </w:r>
      <w:r w:rsidR="00000000">
        <w:t>.</w:t>
      </w:r>
    </w:p>
    <w:p w14:paraId="106509A9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Kognitivna podrška</w:t>
      </w:r>
    </w:p>
    <w:p w14:paraId="0F3062F4" w14:textId="32E81F58" w:rsidR="003E284B" w:rsidRDefault="00DB68D7">
      <w:pPr>
        <w:spacing w:after="200" w:line="320" w:lineRule="auto"/>
        <w:jc w:val="both"/>
      </w:pPr>
      <w:r>
        <w:t>A</w:t>
      </w:r>
      <w:r w:rsidR="00000000">
        <w:t>I alati mogu pomoći radnicima s kognitivnim teškoćama strukturiranjem zadataka, razbijanjem složenih uputa na manje korake, pružanjem podsjetnika i sažimanjem dugih dokumenata.</w:t>
      </w:r>
    </w:p>
    <w:p w14:paraId="4E50D3DA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Rad na daljinu</w:t>
      </w:r>
    </w:p>
    <w:p w14:paraId="0DDC284B" w14:textId="3D6D127A" w:rsidR="003E284B" w:rsidRDefault="00DB68D7">
      <w:pPr>
        <w:spacing w:after="200" w:line="320" w:lineRule="auto"/>
        <w:jc w:val="both"/>
      </w:pPr>
      <w:r>
        <w:t>M</w:t>
      </w:r>
      <w:r>
        <w:t>nog</w:t>
      </w:r>
      <w:r>
        <w:t>e</w:t>
      </w:r>
      <w:r>
        <w:t xml:space="preserve"> osob</w:t>
      </w:r>
      <w:r>
        <w:t>e</w:t>
      </w:r>
      <w:r>
        <w:t xml:space="preserve"> s invaliditetom</w:t>
      </w:r>
      <w:r>
        <w:t xml:space="preserve"> imaju korist od</w:t>
      </w:r>
      <w:r>
        <w:t xml:space="preserve"> </w:t>
      </w:r>
      <w:r>
        <w:t>r</w:t>
      </w:r>
      <w:r w:rsidR="00000000">
        <w:t xml:space="preserve">ada na daljinu </w:t>
      </w:r>
      <w:r>
        <w:t>koji</w:t>
      </w:r>
      <w:r w:rsidR="00000000">
        <w:t xml:space="preserve"> uklanja fizičk</w:t>
      </w:r>
      <w:r>
        <w:t>e</w:t>
      </w:r>
      <w:r w:rsidR="00000000">
        <w:t xml:space="preserve"> barijer</w:t>
      </w:r>
      <w:r>
        <w:t>e</w:t>
      </w:r>
      <w:r w:rsidR="00000000">
        <w:t>, smanj</w:t>
      </w:r>
      <w:r>
        <w:t>uje</w:t>
      </w:r>
      <w:r w:rsidR="00000000">
        <w:t xml:space="preserve"> potreb</w:t>
      </w:r>
      <w:r>
        <w:t>u</w:t>
      </w:r>
      <w:r w:rsidR="00000000">
        <w:t xml:space="preserve"> za prijevozom i omogućava fleksibilni raspored.</w:t>
      </w:r>
    </w:p>
    <w:p w14:paraId="52026D68" w14:textId="77777777" w:rsidR="003E284B" w:rsidRDefault="00000000">
      <w:pPr>
        <w:pStyle w:val="Naslov2"/>
      </w:pPr>
      <w:r>
        <w:t>8.3 Rizici i izazovi</w:t>
      </w:r>
    </w:p>
    <w:p w14:paraId="422C1668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Automatizacija poslova skrbi</w:t>
      </w:r>
    </w:p>
    <w:p w14:paraId="306475A4" w14:textId="135D2B41" w:rsidR="003E284B" w:rsidRDefault="00000000">
      <w:pPr>
        <w:spacing w:after="200" w:line="320" w:lineRule="auto"/>
        <w:jc w:val="both"/>
      </w:pPr>
      <w:r>
        <w:t>Neki zadaci u sektoru skrbi se automatiziraju. Ako se implementiraju loše, ovi alati mogu smanjiti ljudski kontakt koji je često upravo ono što osobe s invaliditetom najviše trebaju.</w:t>
      </w:r>
    </w:p>
    <w:p w14:paraId="1901D099" w14:textId="5847DB02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 xml:space="preserve">Pristranost u </w:t>
      </w:r>
      <w:r w:rsidR="00BA4436">
        <w:rPr>
          <w:rFonts w:ascii="Gill Sans MT" w:eastAsia="Gill Sans MT" w:hAnsi="Gill Sans MT" w:cs="Gill Sans MT"/>
          <w:b/>
          <w:bCs/>
          <w:color w:val="0E7C7B"/>
        </w:rPr>
        <w:t>A</w:t>
      </w:r>
      <w:r>
        <w:rPr>
          <w:rFonts w:ascii="Gill Sans MT" w:eastAsia="Gill Sans MT" w:hAnsi="Gill Sans MT" w:cs="Gill Sans MT"/>
          <w:b/>
          <w:bCs/>
          <w:color w:val="0E7C7B"/>
        </w:rPr>
        <w:t>I alatima za zapošljavanje</w:t>
      </w:r>
    </w:p>
    <w:p w14:paraId="75AC4403" w14:textId="0DA719D4" w:rsidR="003E284B" w:rsidRDefault="00000000">
      <w:pPr>
        <w:spacing w:after="200" w:line="320" w:lineRule="auto"/>
        <w:jc w:val="both"/>
      </w:pPr>
      <w:r>
        <w:t xml:space="preserve">Mnogi poslodavci sada koriste </w:t>
      </w:r>
      <w:r w:rsidR="00BA4436">
        <w:t>A</w:t>
      </w:r>
      <w:r>
        <w:t xml:space="preserve">I sustave za pregled prijava za posao. Istraživanja su pokazala da </w:t>
      </w:r>
      <w:r w:rsidR="00BA4436">
        <w:t xml:space="preserve">su </w:t>
      </w:r>
      <w:r>
        <w:t xml:space="preserve">neki od tih sustava </w:t>
      </w:r>
      <w:r>
        <w:lastRenderedPageBreak/>
        <w:t>pristran</w:t>
      </w:r>
      <w:r w:rsidR="00BA4436">
        <w:t>i te</w:t>
      </w:r>
      <w:r>
        <w:t xml:space="preserve"> stavljaju u nepovoljniji položaj kandidate s invaliditetom — na primjer, eliminiranjem </w:t>
      </w:r>
      <w:r w:rsidR="00EB168C">
        <w:t>onih</w:t>
      </w:r>
      <w:r>
        <w:t xml:space="preserve"> s nelinearnim karijerama, uobičajenim kod osoba koje su</w:t>
      </w:r>
      <w:r w:rsidR="00EB168C">
        <w:t xml:space="preserve"> bile</w:t>
      </w:r>
      <w:r>
        <w:t xml:space="preserve"> boles</w:t>
      </w:r>
      <w:r w:rsidR="00EB168C">
        <w:t>ne</w:t>
      </w:r>
      <w:r>
        <w:t xml:space="preserve"> ili</w:t>
      </w:r>
      <w:r w:rsidR="00EB168C">
        <w:t xml:space="preserve"> na</w:t>
      </w:r>
      <w:r>
        <w:t xml:space="preserve"> rehabilitacij</w:t>
      </w:r>
      <w:r w:rsidR="00EB168C">
        <w:t>ama</w:t>
      </w:r>
      <w:r>
        <w:t>.</w:t>
      </w:r>
    </w:p>
    <w:p w14:paraId="6CBA1D66" w14:textId="77777777" w:rsidR="003E284B" w:rsidRDefault="00000000">
      <w:pPr>
        <w:spacing w:before="240" w:after="100"/>
      </w:pPr>
      <w:r>
        <w:rPr>
          <w:rFonts w:ascii="Gill Sans MT" w:eastAsia="Gill Sans MT" w:hAnsi="Gill Sans MT" w:cs="Gill Sans MT"/>
          <w:b/>
          <w:bCs/>
          <w:color w:val="0E7C7B"/>
        </w:rPr>
        <w:t>Digitalna isključenost</w:t>
      </w:r>
    </w:p>
    <w:p w14:paraId="3B06CB11" w14:textId="64EBCBBC" w:rsidR="003E284B" w:rsidRDefault="00000000">
      <w:pPr>
        <w:spacing w:after="200" w:line="320" w:lineRule="auto"/>
        <w:jc w:val="both"/>
      </w:pPr>
      <w:r>
        <w:t>N</w:t>
      </w:r>
      <w:r w:rsidR="00EB168C">
        <w:t>emaju</w:t>
      </w:r>
      <w:r>
        <w:t xml:space="preserve"> svi </w:t>
      </w:r>
      <w:r w:rsidR="00EB168C">
        <w:t>pod</w:t>
      </w:r>
      <w:r>
        <w:t xml:space="preserve">jednak pristup </w:t>
      </w:r>
      <w:r w:rsidR="00EB168C">
        <w:t>A</w:t>
      </w:r>
      <w:r>
        <w:t xml:space="preserve">I alatima. Osobe </w:t>
      </w:r>
      <w:r w:rsidR="00EB168C">
        <w:t>bez</w:t>
      </w:r>
      <w:r>
        <w:t xml:space="preserve"> pristup</w:t>
      </w:r>
      <w:r w:rsidR="00EB168C">
        <w:t>a</w:t>
      </w:r>
      <w:r>
        <w:t xml:space="preserve"> </w:t>
      </w:r>
      <w:r w:rsidR="00EB168C">
        <w:t>I</w:t>
      </w:r>
      <w:r>
        <w:t>nternetu</w:t>
      </w:r>
      <w:r w:rsidR="00EB168C">
        <w:t>,</w:t>
      </w:r>
      <w:r>
        <w:t xml:space="preserve"> </w:t>
      </w:r>
      <w:r w:rsidR="00EB168C">
        <w:t xml:space="preserve">koje si </w:t>
      </w:r>
      <w:r>
        <w:t xml:space="preserve">ne mogu priuštiti uređaje ili </w:t>
      </w:r>
      <w:r w:rsidR="00EB168C">
        <w:t>nemaju</w:t>
      </w:r>
      <w:r>
        <w:t xml:space="preserve"> digitaln</w:t>
      </w:r>
      <w:r w:rsidR="00EB168C">
        <w:t>e</w:t>
      </w:r>
      <w:r>
        <w:t xml:space="preserve"> vještin</w:t>
      </w:r>
      <w:r w:rsidR="00EB168C">
        <w:t>e</w:t>
      </w:r>
      <w:r>
        <w:t xml:space="preserve"> u riziku</w:t>
      </w:r>
      <w:r w:rsidR="00EB168C">
        <w:t xml:space="preserve"> su</w:t>
      </w:r>
      <w:r>
        <w:t xml:space="preserve"> </w:t>
      </w:r>
      <w:r w:rsidR="00EB168C">
        <w:t>od</w:t>
      </w:r>
      <w:r>
        <w:t xml:space="preserve"> zaostajanja.</w:t>
      </w:r>
    </w:p>
    <w:p w14:paraId="0EA90C24" w14:textId="59798362" w:rsidR="003E284B" w:rsidRDefault="00000000">
      <w:pPr>
        <w:pBdr>
          <w:left w:val="single" w:sz="18" w:space="12" w:color="C9A84C"/>
        </w:pBdr>
        <w:spacing w:before="200" w:after="200" w:line="300" w:lineRule="auto"/>
        <w:ind w:left="480" w:right="200"/>
      </w:pPr>
      <w:r>
        <w:rPr>
          <w:rFonts w:ascii="Gill Sans MT" w:eastAsia="Gill Sans MT" w:hAnsi="Gill Sans MT" w:cs="Gill Sans MT"/>
          <w:b/>
          <w:bCs/>
          <w:color w:val="C9A84C"/>
          <w:sz w:val="20"/>
          <w:szCs w:val="20"/>
        </w:rPr>
        <w:t xml:space="preserve">Zagovaranje:  </w:t>
      </w:r>
      <w:r>
        <w:rPr>
          <w:i/>
          <w:iCs/>
          <w:sz w:val="20"/>
          <w:szCs w:val="20"/>
        </w:rPr>
        <w:t xml:space="preserve">Ako osoba kojoj pružate podršku traži zaposlenje, pomozite joj pristupiti specijaliziranim uslugama podrške za zapošljavanje. U mnogim državama razumne prilagodbe koje uključuju </w:t>
      </w:r>
      <w:proofErr w:type="spellStart"/>
      <w:r>
        <w:rPr>
          <w:i/>
          <w:iCs/>
          <w:sz w:val="20"/>
          <w:szCs w:val="20"/>
        </w:rPr>
        <w:t>asistivne</w:t>
      </w:r>
      <w:proofErr w:type="spellEnd"/>
      <w:r>
        <w:rPr>
          <w:i/>
          <w:iCs/>
          <w:sz w:val="20"/>
          <w:szCs w:val="20"/>
        </w:rPr>
        <w:t xml:space="preserve"> </w:t>
      </w:r>
      <w:r w:rsidR="00EB168C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>I alate su zakonsko pravo.</w:t>
      </w:r>
    </w:p>
    <w:p w14:paraId="06438711" w14:textId="3DF51C53" w:rsidR="003E284B" w:rsidRDefault="00000000">
      <w:pPr>
        <w:pStyle w:val="Naslov2"/>
      </w:pPr>
      <w:r>
        <w:t xml:space="preserve">8.4 </w:t>
      </w:r>
      <w:r w:rsidR="00EB168C">
        <w:t>A</w:t>
      </w:r>
      <w:r>
        <w:t>I u struci njegovatelja</w:t>
      </w:r>
    </w:p>
    <w:p w14:paraId="67A13D50" w14:textId="3545CCB4" w:rsidR="003E284B" w:rsidRDefault="00EB168C">
      <w:pPr>
        <w:pStyle w:val="Odlomakpopisa"/>
        <w:numPr>
          <w:ilvl w:val="0"/>
          <w:numId w:val="3"/>
        </w:numPr>
        <w:spacing w:before="60" w:after="60" w:line="300" w:lineRule="auto"/>
      </w:pPr>
      <w:r>
        <w:t>A</w:t>
      </w:r>
      <w:r w:rsidR="00000000">
        <w:t>I pomoć pri raspoređivanju i planiranju</w:t>
      </w:r>
    </w:p>
    <w:p w14:paraId="2FBA115C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Upravljanje dokumentacijom i planovima skrbi</w:t>
      </w:r>
    </w:p>
    <w:p w14:paraId="1038D476" w14:textId="6E7F9C2D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Osposobljavanje putem </w:t>
      </w:r>
      <w:r w:rsidR="00EB168C">
        <w:t>A</w:t>
      </w:r>
      <w:r>
        <w:t>I platformi za učenje</w:t>
      </w:r>
    </w:p>
    <w:p w14:paraId="6F3B64C4" w14:textId="5EED5089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Alati za procjenu rizika koji ukazuju na </w:t>
      </w:r>
      <w:r w:rsidR="00012B32">
        <w:t>ugroženost</w:t>
      </w:r>
      <w:r>
        <w:t xml:space="preserve"> dobrobiti osobe</w:t>
      </w:r>
    </w:p>
    <w:p w14:paraId="5495B25B" w14:textId="39BD4D8B" w:rsidR="003E284B" w:rsidRDefault="00000000">
      <w:pPr>
        <w:spacing w:after="200" w:line="320" w:lineRule="auto"/>
        <w:jc w:val="both"/>
      </w:pPr>
      <w:r>
        <w:t xml:space="preserve">Aktivno se angažirajte s ovim alatima — razumijte kako rade, dajte povratne informacije kada su netočni i zagovarajte osobe o kojima skrbite kada </w:t>
      </w:r>
      <w:r w:rsidR="00EB168C">
        <w:t>A</w:t>
      </w:r>
      <w:r>
        <w:t>I sustavi donose odluke koje ih se tiču.</w:t>
      </w:r>
    </w:p>
    <w:p w14:paraId="0DE83058" w14:textId="77777777" w:rsidR="003E284B" w:rsidRDefault="003E284B"/>
    <w:p w14:paraId="1F9346EF" w14:textId="77777777" w:rsidR="003E284B" w:rsidRDefault="00000000">
      <w:pPr>
        <w:spacing w:before="320" w:after="80"/>
      </w:pPr>
      <w:r>
        <w:rPr>
          <w:rFonts w:ascii="Gill Sans MT" w:eastAsia="Gill Sans MT" w:hAnsi="Gill Sans MT" w:cs="Gill Sans MT"/>
          <w:b/>
          <w:bCs/>
          <w:caps/>
          <w:color w:val="0E7C7B"/>
          <w:sz w:val="18"/>
          <w:szCs w:val="18"/>
        </w:rPr>
        <w:t>Literatura — Poglavlje 8</w:t>
      </w:r>
    </w:p>
    <w:p w14:paraId="701503AE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1.  </w:t>
      </w:r>
      <w:r>
        <w:rPr>
          <w:color w:val="555555"/>
          <w:sz w:val="19"/>
          <w:szCs w:val="19"/>
        </w:rPr>
        <w:t xml:space="preserve">World </w:t>
      </w:r>
      <w:proofErr w:type="spellStart"/>
      <w:r>
        <w:rPr>
          <w:color w:val="555555"/>
          <w:sz w:val="19"/>
          <w:szCs w:val="19"/>
        </w:rPr>
        <w:t>Economic</w:t>
      </w:r>
      <w:proofErr w:type="spellEnd"/>
      <w:r>
        <w:rPr>
          <w:color w:val="555555"/>
          <w:sz w:val="19"/>
          <w:szCs w:val="19"/>
        </w:rPr>
        <w:t xml:space="preserve"> Forum. (2023). </w:t>
      </w:r>
      <w:r w:rsidRPr="009124E2">
        <w:rPr>
          <w:i/>
          <w:iCs/>
          <w:color w:val="555555"/>
          <w:sz w:val="19"/>
          <w:szCs w:val="19"/>
        </w:rPr>
        <w:t xml:space="preserve">Future </w:t>
      </w:r>
      <w:proofErr w:type="spellStart"/>
      <w:r w:rsidRPr="009124E2">
        <w:rPr>
          <w:i/>
          <w:iCs/>
          <w:color w:val="555555"/>
          <w:sz w:val="19"/>
          <w:szCs w:val="19"/>
        </w:rPr>
        <w:t>of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Jobs </w:t>
      </w:r>
      <w:proofErr w:type="spellStart"/>
      <w:r w:rsidRPr="009124E2">
        <w:rPr>
          <w:i/>
          <w:iCs/>
          <w:color w:val="555555"/>
          <w:sz w:val="19"/>
          <w:szCs w:val="19"/>
        </w:rPr>
        <w:t>Report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2023</w:t>
      </w:r>
      <w:r>
        <w:rPr>
          <w:color w:val="555555"/>
          <w:sz w:val="19"/>
          <w:szCs w:val="19"/>
        </w:rPr>
        <w:t>. WEF.</w:t>
      </w:r>
    </w:p>
    <w:p w14:paraId="713B27A3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2.  </w:t>
      </w:r>
      <w:r>
        <w:rPr>
          <w:color w:val="555555"/>
          <w:sz w:val="19"/>
          <w:szCs w:val="19"/>
        </w:rPr>
        <w:t xml:space="preserve">Accenture. (2023). </w:t>
      </w:r>
      <w:proofErr w:type="spellStart"/>
      <w:r w:rsidRPr="009124E2">
        <w:rPr>
          <w:i/>
          <w:iCs/>
          <w:color w:val="555555"/>
          <w:sz w:val="19"/>
          <w:szCs w:val="19"/>
        </w:rPr>
        <w:t>Getting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to </w:t>
      </w:r>
      <w:proofErr w:type="spellStart"/>
      <w:r w:rsidRPr="009124E2">
        <w:rPr>
          <w:i/>
          <w:iCs/>
          <w:color w:val="555555"/>
          <w:sz w:val="19"/>
          <w:szCs w:val="19"/>
        </w:rPr>
        <w:t>Equal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: </w:t>
      </w:r>
      <w:proofErr w:type="spellStart"/>
      <w:r w:rsidRPr="009124E2">
        <w:rPr>
          <w:i/>
          <w:iCs/>
          <w:color w:val="555555"/>
          <w:sz w:val="19"/>
          <w:szCs w:val="19"/>
        </w:rPr>
        <w:t>The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124E2">
        <w:rPr>
          <w:i/>
          <w:iCs/>
          <w:color w:val="555555"/>
          <w:sz w:val="19"/>
          <w:szCs w:val="19"/>
        </w:rPr>
        <w:t>Disability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124E2">
        <w:rPr>
          <w:i/>
          <w:iCs/>
          <w:color w:val="555555"/>
          <w:sz w:val="19"/>
          <w:szCs w:val="19"/>
        </w:rPr>
        <w:t>Inclusion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124E2">
        <w:rPr>
          <w:i/>
          <w:iCs/>
          <w:color w:val="555555"/>
          <w:sz w:val="19"/>
          <w:szCs w:val="19"/>
        </w:rPr>
        <w:t>Advantage</w:t>
      </w:r>
      <w:proofErr w:type="spellEnd"/>
      <w:r>
        <w:rPr>
          <w:color w:val="555555"/>
          <w:sz w:val="19"/>
          <w:szCs w:val="19"/>
        </w:rPr>
        <w:t>.</w:t>
      </w:r>
    </w:p>
    <w:p w14:paraId="056C9B1E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3.  </w:t>
      </w:r>
      <w:proofErr w:type="spellStart"/>
      <w:r>
        <w:rPr>
          <w:color w:val="555555"/>
          <w:sz w:val="19"/>
          <w:szCs w:val="19"/>
        </w:rPr>
        <w:t>Schur</w:t>
      </w:r>
      <w:proofErr w:type="spellEnd"/>
      <w:r>
        <w:rPr>
          <w:color w:val="555555"/>
          <w:sz w:val="19"/>
          <w:szCs w:val="19"/>
        </w:rPr>
        <w:t>, L. i sur. (2020).</w:t>
      </w:r>
      <w:r w:rsidRPr="009124E2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124E2">
        <w:rPr>
          <w:i/>
          <w:iCs/>
          <w:color w:val="555555"/>
          <w:sz w:val="19"/>
          <w:szCs w:val="19"/>
        </w:rPr>
        <w:t>Is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124E2">
        <w:rPr>
          <w:i/>
          <w:iCs/>
          <w:color w:val="555555"/>
          <w:sz w:val="19"/>
          <w:szCs w:val="19"/>
        </w:rPr>
        <w:t>disability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124E2">
        <w:rPr>
          <w:i/>
          <w:iCs/>
          <w:color w:val="555555"/>
          <w:sz w:val="19"/>
          <w:szCs w:val="19"/>
        </w:rPr>
        <w:t>disabling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124E2">
        <w:rPr>
          <w:i/>
          <w:iCs/>
          <w:color w:val="555555"/>
          <w:sz w:val="19"/>
          <w:szCs w:val="19"/>
        </w:rPr>
        <w:t>in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124E2">
        <w:rPr>
          <w:i/>
          <w:iCs/>
          <w:color w:val="555555"/>
          <w:sz w:val="19"/>
          <w:szCs w:val="19"/>
        </w:rPr>
        <w:t>all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124E2">
        <w:rPr>
          <w:i/>
          <w:iCs/>
          <w:color w:val="555555"/>
          <w:sz w:val="19"/>
          <w:szCs w:val="19"/>
        </w:rPr>
        <w:t>workplaces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? </w:t>
      </w:r>
      <w:proofErr w:type="spellStart"/>
      <w:r w:rsidRPr="009124E2">
        <w:rPr>
          <w:i/>
          <w:iCs/>
          <w:color w:val="555555"/>
          <w:sz w:val="19"/>
          <w:szCs w:val="19"/>
        </w:rPr>
        <w:t>Industrial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124E2">
        <w:rPr>
          <w:i/>
          <w:iCs/>
          <w:color w:val="555555"/>
          <w:sz w:val="19"/>
          <w:szCs w:val="19"/>
        </w:rPr>
        <w:t>Relations</w:t>
      </w:r>
      <w:proofErr w:type="spellEnd"/>
      <w:r>
        <w:rPr>
          <w:color w:val="555555"/>
          <w:sz w:val="19"/>
          <w:szCs w:val="19"/>
        </w:rPr>
        <w:t>, 56(3), 381–410.</w:t>
      </w:r>
    </w:p>
    <w:p w14:paraId="32878DF7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4.  </w:t>
      </w:r>
      <w:proofErr w:type="spellStart"/>
      <w:r>
        <w:rPr>
          <w:color w:val="555555"/>
          <w:sz w:val="19"/>
          <w:szCs w:val="19"/>
        </w:rPr>
        <w:t>Eurofound</w:t>
      </w:r>
      <w:proofErr w:type="spellEnd"/>
      <w:r>
        <w:rPr>
          <w:color w:val="555555"/>
          <w:sz w:val="19"/>
          <w:szCs w:val="19"/>
        </w:rPr>
        <w:t xml:space="preserve">. (2022). </w:t>
      </w:r>
      <w:proofErr w:type="spellStart"/>
      <w:r w:rsidRPr="009124E2">
        <w:rPr>
          <w:i/>
          <w:iCs/>
          <w:color w:val="555555"/>
          <w:sz w:val="19"/>
          <w:szCs w:val="19"/>
        </w:rPr>
        <w:t>Telework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124E2">
        <w:rPr>
          <w:i/>
          <w:iCs/>
          <w:color w:val="555555"/>
          <w:sz w:val="19"/>
          <w:szCs w:val="19"/>
        </w:rPr>
        <w:t>and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ICT-</w:t>
      </w:r>
      <w:proofErr w:type="spellStart"/>
      <w:r w:rsidRPr="009124E2">
        <w:rPr>
          <w:i/>
          <w:iCs/>
          <w:color w:val="555555"/>
          <w:sz w:val="19"/>
          <w:szCs w:val="19"/>
        </w:rPr>
        <w:t>based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124E2">
        <w:rPr>
          <w:i/>
          <w:iCs/>
          <w:color w:val="555555"/>
          <w:sz w:val="19"/>
          <w:szCs w:val="19"/>
        </w:rPr>
        <w:t>mobile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124E2">
        <w:rPr>
          <w:i/>
          <w:iCs/>
          <w:color w:val="555555"/>
          <w:sz w:val="19"/>
          <w:szCs w:val="19"/>
        </w:rPr>
        <w:t>work</w:t>
      </w:r>
      <w:proofErr w:type="spellEnd"/>
      <w:r>
        <w:rPr>
          <w:color w:val="555555"/>
          <w:sz w:val="19"/>
          <w:szCs w:val="19"/>
        </w:rPr>
        <w:t xml:space="preserve">. </w:t>
      </w:r>
      <w:proofErr w:type="spellStart"/>
      <w:r>
        <w:rPr>
          <w:color w:val="555555"/>
          <w:sz w:val="19"/>
          <w:szCs w:val="19"/>
        </w:rPr>
        <w:t>Publications</w:t>
      </w:r>
      <w:proofErr w:type="spellEnd"/>
      <w:r>
        <w:rPr>
          <w:color w:val="555555"/>
          <w:sz w:val="19"/>
          <w:szCs w:val="19"/>
        </w:rPr>
        <w:t xml:space="preserve"> Office </w:t>
      </w:r>
      <w:proofErr w:type="spellStart"/>
      <w:r>
        <w:rPr>
          <w:color w:val="555555"/>
          <w:sz w:val="19"/>
          <w:szCs w:val="19"/>
        </w:rPr>
        <w:t>of</w:t>
      </w:r>
      <w:proofErr w:type="spellEnd"/>
      <w:r>
        <w:rPr>
          <w:color w:val="555555"/>
          <w:sz w:val="19"/>
          <w:szCs w:val="19"/>
        </w:rPr>
        <w:t xml:space="preserve"> </w:t>
      </w:r>
      <w:proofErr w:type="spellStart"/>
      <w:r>
        <w:rPr>
          <w:color w:val="555555"/>
          <w:sz w:val="19"/>
          <w:szCs w:val="19"/>
        </w:rPr>
        <w:t>the</w:t>
      </w:r>
      <w:proofErr w:type="spellEnd"/>
      <w:r>
        <w:rPr>
          <w:color w:val="555555"/>
          <w:sz w:val="19"/>
          <w:szCs w:val="19"/>
        </w:rPr>
        <w:t xml:space="preserve"> EU.</w:t>
      </w:r>
    </w:p>
    <w:p w14:paraId="155DFBD3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5.  </w:t>
      </w:r>
      <w:proofErr w:type="spellStart"/>
      <w:r>
        <w:rPr>
          <w:color w:val="555555"/>
          <w:sz w:val="19"/>
          <w:szCs w:val="19"/>
        </w:rPr>
        <w:t>Dastin</w:t>
      </w:r>
      <w:proofErr w:type="spellEnd"/>
      <w:r>
        <w:rPr>
          <w:color w:val="555555"/>
          <w:sz w:val="19"/>
          <w:szCs w:val="19"/>
        </w:rPr>
        <w:t xml:space="preserve">, J. (2018). </w:t>
      </w:r>
      <w:r w:rsidRPr="009124E2">
        <w:rPr>
          <w:i/>
          <w:iCs/>
          <w:color w:val="555555"/>
          <w:sz w:val="19"/>
          <w:szCs w:val="19"/>
        </w:rPr>
        <w:t xml:space="preserve">Amazon </w:t>
      </w:r>
      <w:proofErr w:type="spellStart"/>
      <w:r w:rsidRPr="009124E2">
        <w:rPr>
          <w:i/>
          <w:iCs/>
          <w:color w:val="555555"/>
          <w:sz w:val="19"/>
          <w:szCs w:val="19"/>
        </w:rPr>
        <w:t>scraps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124E2">
        <w:rPr>
          <w:i/>
          <w:iCs/>
          <w:color w:val="555555"/>
          <w:sz w:val="19"/>
          <w:szCs w:val="19"/>
        </w:rPr>
        <w:t>secret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AI </w:t>
      </w:r>
      <w:proofErr w:type="spellStart"/>
      <w:r w:rsidRPr="009124E2">
        <w:rPr>
          <w:i/>
          <w:iCs/>
          <w:color w:val="555555"/>
          <w:sz w:val="19"/>
          <w:szCs w:val="19"/>
        </w:rPr>
        <w:t>recruiting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124E2">
        <w:rPr>
          <w:i/>
          <w:iCs/>
          <w:color w:val="555555"/>
          <w:sz w:val="19"/>
          <w:szCs w:val="19"/>
        </w:rPr>
        <w:t>tool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124E2">
        <w:rPr>
          <w:i/>
          <w:iCs/>
          <w:color w:val="555555"/>
          <w:sz w:val="19"/>
          <w:szCs w:val="19"/>
        </w:rPr>
        <w:t>that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124E2">
        <w:rPr>
          <w:i/>
          <w:iCs/>
          <w:color w:val="555555"/>
          <w:sz w:val="19"/>
          <w:szCs w:val="19"/>
        </w:rPr>
        <w:t>showed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124E2">
        <w:rPr>
          <w:i/>
          <w:iCs/>
          <w:color w:val="555555"/>
          <w:sz w:val="19"/>
          <w:szCs w:val="19"/>
        </w:rPr>
        <w:t>bias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124E2">
        <w:rPr>
          <w:i/>
          <w:iCs/>
          <w:color w:val="555555"/>
          <w:sz w:val="19"/>
          <w:szCs w:val="19"/>
        </w:rPr>
        <w:t>against</w:t>
      </w:r>
      <w:proofErr w:type="spellEnd"/>
      <w:r w:rsidRPr="009124E2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9124E2">
        <w:rPr>
          <w:i/>
          <w:iCs/>
          <w:color w:val="555555"/>
          <w:sz w:val="19"/>
          <w:szCs w:val="19"/>
        </w:rPr>
        <w:t>women</w:t>
      </w:r>
      <w:proofErr w:type="spellEnd"/>
      <w:r>
        <w:rPr>
          <w:color w:val="555555"/>
          <w:sz w:val="19"/>
          <w:szCs w:val="19"/>
        </w:rPr>
        <w:t>. Reuters.</w:t>
      </w:r>
    </w:p>
    <w:p w14:paraId="51927EE1" w14:textId="77777777" w:rsidR="003E284B" w:rsidRDefault="003E284B"/>
    <w:p w14:paraId="7C1A6489" w14:textId="77777777" w:rsidR="003E284B" w:rsidRDefault="00000000">
      <w:pPr>
        <w:spacing w:before="320" w:after="80"/>
      </w:pPr>
      <w:r>
        <w:rPr>
          <w:rFonts w:ascii="Gill Sans MT" w:eastAsia="Gill Sans MT" w:hAnsi="Gill Sans MT" w:cs="Gill Sans MT"/>
          <w:b/>
          <w:bCs/>
          <w:caps/>
          <w:color w:val="0E7C7B"/>
          <w:sz w:val="18"/>
          <w:szCs w:val="18"/>
        </w:rPr>
        <w:t>Vježbe — Poglavlje 8</w:t>
      </w:r>
    </w:p>
    <w:p w14:paraId="1B8FE411" w14:textId="65219006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 xml:space="preserve">Razgovarajte s osobom o kojoj skrbite o njihovim poslovnim ambicijama. Postoje li </w:t>
      </w:r>
      <w:r w:rsidR="009124E2">
        <w:rPr>
          <w:sz w:val="21"/>
          <w:szCs w:val="21"/>
        </w:rPr>
        <w:t>A</w:t>
      </w:r>
      <w:r>
        <w:rPr>
          <w:sz w:val="21"/>
          <w:szCs w:val="21"/>
        </w:rPr>
        <w:t>I alati koji bi im mogli pomoći u pristupu radu ili održavanju zaposlenja? Istražite dvije opcije i predstavite ih.</w:t>
      </w:r>
    </w:p>
    <w:p w14:paraId="7A2D233C" w14:textId="3B7C5BAC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 xml:space="preserve">Koji su dijelovi vašeg posla njege bili pogođeni promjenama tehnologije u posljednjih pet godina? Mislite li da će </w:t>
      </w:r>
      <w:r w:rsidR="009124E2">
        <w:rPr>
          <w:sz w:val="21"/>
          <w:szCs w:val="21"/>
        </w:rPr>
        <w:t>A</w:t>
      </w:r>
      <w:r>
        <w:rPr>
          <w:sz w:val="21"/>
          <w:szCs w:val="21"/>
        </w:rPr>
        <w:t xml:space="preserve">I mijenjati vašu ulogu </w:t>
      </w:r>
      <w:r w:rsidR="009124E2">
        <w:rPr>
          <w:sz w:val="21"/>
          <w:szCs w:val="21"/>
        </w:rPr>
        <w:t xml:space="preserve">i </w:t>
      </w:r>
      <w:r>
        <w:rPr>
          <w:sz w:val="21"/>
          <w:szCs w:val="21"/>
        </w:rPr>
        <w:t>u sljedećih pet godina?</w:t>
      </w:r>
    </w:p>
    <w:p w14:paraId="30ADA471" w14:textId="012DFA45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 xml:space="preserve">Istražite zakone o zapošljavanju u vašoj državi u pogledu razumnih prilagodbi za osobe s invaliditetom. Sažmite u kratkom </w:t>
      </w:r>
      <w:r w:rsidR="009124E2">
        <w:rPr>
          <w:sz w:val="21"/>
          <w:szCs w:val="21"/>
        </w:rPr>
        <w:t>u</w:t>
      </w:r>
      <w:r>
        <w:rPr>
          <w:sz w:val="21"/>
          <w:szCs w:val="21"/>
        </w:rPr>
        <w:t xml:space="preserve">lomku kako bi </w:t>
      </w:r>
      <w:r w:rsidR="009124E2">
        <w:rPr>
          <w:sz w:val="21"/>
          <w:szCs w:val="21"/>
        </w:rPr>
        <w:t>A</w:t>
      </w:r>
      <w:r>
        <w:rPr>
          <w:sz w:val="21"/>
          <w:szCs w:val="21"/>
        </w:rPr>
        <w:t>I alati mogli biti uključeni u plan razumnih prilagodbi.</w:t>
      </w:r>
    </w:p>
    <w:p w14:paraId="108A4F68" w14:textId="77777777" w:rsidR="003E284B" w:rsidRDefault="00000000">
      <w:r>
        <w:lastRenderedPageBreak/>
        <w:br w:type="page"/>
      </w:r>
    </w:p>
    <w:p w14:paraId="2514FFC8" w14:textId="3AB165E0" w:rsidR="003E284B" w:rsidRDefault="00000000">
      <w:pPr>
        <w:pStyle w:val="Naslov1"/>
      </w:pPr>
      <w:r>
        <w:lastRenderedPageBreak/>
        <w:t>Poglavlje 9 Etička pitanja — što njegovatelji trebaju znati</w:t>
      </w:r>
      <w:r w:rsidR="009124E2">
        <w:t>?</w:t>
      </w:r>
    </w:p>
    <w:p w14:paraId="31A55B92" w14:textId="45ECDDDE" w:rsidR="003E284B" w:rsidRDefault="00000000">
      <w:pPr>
        <w:spacing w:after="200" w:line="320" w:lineRule="auto"/>
        <w:jc w:val="both"/>
      </w:pPr>
      <w:r>
        <w:t xml:space="preserve">Etika se bavi time što je ispravno i pogrešno, pravedno i nepravedno. </w:t>
      </w:r>
      <w:r w:rsidR="009124E2">
        <w:t>Širenje</w:t>
      </w:r>
      <w:r>
        <w:t xml:space="preserve"> </w:t>
      </w:r>
      <w:r w:rsidR="009124E2">
        <w:t>A</w:t>
      </w:r>
      <w:r>
        <w:t>I</w:t>
      </w:r>
      <w:r w:rsidR="009124E2">
        <w:t>-ja</w:t>
      </w:r>
      <w:r>
        <w:t xml:space="preserve"> </w:t>
      </w:r>
      <w:r w:rsidR="009124E2">
        <w:t>u</w:t>
      </w:r>
      <w:r>
        <w:t xml:space="preserve"> skrbi postavlja važna etička pitanja. Njegovatelji su često osobe koje odlučuju koji se </w:t>
      </w:r>
      <w:r w:rsidR="009124E2">
        <w:t>A</w:t>
      </w:r>
      <w:r>
        <w:t xml:space="preserve">I alati koriste, kako </w:t>
      </w:r>
      <w:r w:rsidR="009124E2">
        <w:t>te</w:t>
      </w:r>
      <w:r>
        <w:t xml:space="preserve"> jesu li prava i dostojanstvo osobe o kojoj skrbe </w:t>
      </w:r>
      <w:r w:rsidR="009124E2">
        <w:t>is</w:t>
      </w:r>
      <w:r>
        <w:t>poštovani.</w:t>
      </w:r>
    </w:p>
    <w:p w14:paraId="2FB6C78E" w14:textId="77777777" w:rsidR="003E284B" w:rsidRDefault="00000000">
      <w:pPr>
        <w:pStyle w:val="Naslov2"/>
      </w:pPr>
      <w:r>
        <w:t>9.1 Privatnost i zaštita podataka</w:t>
      </w:r>
    </w:p>
    <w:p w14:paraId="1212726C" w14:textId="07A80A51" w:rsidR="003E284B" w:rsidRDefault="00000000">
      <w:pPr>
        <w:spacing w:after="200" w:line="320" w:lineRule="auto"/>
        <w:jc w:val="both"/>
      </w:pPr>
      <w:r>
        <w:t xml:space="preserve">Mnogi </w:t>
      </w:r>
      <w:r w:rsidR="009124E2">
        <w:t>A</w:t>
      </w:r>
      <w:r>
        <w:t xml:space="preserve">I alati prikupljaju podatke o glasu, ponašanju, zdravlju i rutinama osobe. Prije korištenja bilo kojeg </w:t>
      </w:r>
      <w:r w:rsidR="009124E2">
        <w:t>A</w:t>
      </w:r>
      <w:r>
        <w:t>I alata s osobom o kojoj skrbite, pitajte:</w:t>
      </w:r>
    </w:p>
    <w:p w14:paraId="68BC58EC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Koje podatke ovaj alat prikuplja?</w:t>
      </w:r>
    </w:p>
    <w:p w14:paraId="1CAC3EB6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Gdje se podaci pohranjuju i tko im može pristupiti?</w:t>
      </w:r>
    </w:p>
    <w:p w14:paraId="16EE91F4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Možemo li odbiti prikupljanje podataka?</w:t>
      </w:r>
    </w:p>
    <w:p w14:paraId="5961FC34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Daje li osoba o kojoj skrbimo pristanak na prikupljanje ovih podataka?</w:t>
      </w:r>
    </w:p>
    <w:p w14:paraId="1F154A6F" w14:textId="797B3E58" w:rsidR="003E284B" w:rsidRDefault="00000000">
      <w:pPr>
        <w:pBdr>
          <w:left w:val="single" w:sz="18" w:space="12" w:color="C9A84C"/>
        </w:pBdr>
        <w:spacing w:before="200" w:after="200" w:line="300" w:lineRule="auto"/>
        <w:ind w:left="480" w:right="200"/>
      </w:pPr>
      <w:r>
        <w:rPr>
          <w:rFonts w:ascii="Gill Sans MT" w:eastAsia="Gill Sans MT" w:hAnsi="Gill Sans MT" w:cs="Gill Sans MT"/>
          <w:b/>
          <w:bCs/>
          <w:color w:val="C9A84C"/>
          <w:sz w:val="20"/>
          <w:szCs w:val="20"/>
        </w:rPr>
        <w:t xml:space="preserve">Zakonsko pravo:  </w:t>
      </w:r>
      <w:r>
        <w:rPr>
          <w:i/>
          <w:iCs/>
          <w:sz w:val="20"/>
          <w:szCs w:val="20"/>
        </w:rPr>
        <w:t>U mnogim državama osobe imaju zakonsko pravo znati koji se osobni podaci prikupljaju i tražiti njihovo brisanje. U EU se to zove GDPR.</w:t>
      </w:r>
    </w:p>
    <w:p w14:paraId="0ED53B40" w14:textId="77777777" w:rsidR="003E284B" w:rsidRDefault="00000000">
      <w:pPr>
        <w:pStyle w:val="Naslov2"/>
      </w:pPr>
      <w:r>
        <w:lastRenderedPageBreak/>
        <w:t>9.2 Pristanak i autonomija</w:t>
      </w:r>
    </w:p>
    <w:p w14:paraId="254EBF33" w14:textId="7BCC824D" w:rsidR="003E284B" w:rsidRDefault="009124E2">
      <w:pPr>
        <w:spacing w:after="200" w:line="320" w:lineRule="auto"/>
        <w:jc w:val="both"/>
      </w:pPr>
      <w:r>
        <w:t>Autonomija je k</w:t>
      </w:r>
      <w:r w:rsidR="00000000">
        <w:t>ljučno pravo svake osobe</w:t>
      </w:r>
      <w:r>
        <w:t>, pa tako i one s invaliditetom,</w:t>
      </w:r>
      <w:r w:rsidR="00000000">
        <w:t xml:space="preserve"> da donosi odluke o vlastitom životu. </w:t>
      </w:r>
      <w:r w:rsidR="00DF2E10">
        <w:t>Kod</w:t>
      </w:r>
      <w:r w:rsidR="00000000">
        <w:t xml:space="preserve"> uvođenj</w:t>
      </w:r>
      <w:r w:rsidR="00DF2E10">
        <w:t>a</w:t>
      </w:r>
      <w:r w:rsidR="00000000">
        <w:t xml:space="preserve"> </w:t>
      </w:r>
      <w:r>
        <w:t>A</w:t>
      </w:r>
      <w:r w:rsidR="00000000">
        <w:t>I alata uvijek objasnite jednostavnim jezikom</w:t>
      </w:r>
      <w:r>
        <w:t xml:space="preserve"> </w:t>
      </w:r>
      <w:r w:rsidR="00DF2E10">
        <w:t>što on radi i</w:t>
      </w:r>
      <w:r w:rsidR="00000000">
        <w:t xml:space="preserve"> kako će se </w:t>
      </w:r>
      <w:r w:rsidR="00DF2E10">
        <w:t xml:space="preserve">osobni </w:t>
      </w:r>
      <w:r w:rsidR="00000000">
        <w:t>podaci koristiti</w:t>
      </w:r>
      <w:r w:rsidR="00DF2E10">
        <w:t>, te</w:t>
      </w:r>
      <w:r w:rsidR="00000000">
        <w:t xml:space="preserve"> pustite osobu da </w:t>
      </w:r>
      <w:r w:rsidR="00DF2E10">
        <w:t xml:space="preserve">sama </w:t>
      </w:r>
      <w:r w:rsidR="00000000">
        <w:t>odluči</w:t>
      </w:r>
      <w:r w:rsidR="00DF2E10">
        <w:t xml:space="preserve"> hoće li alat koristiti</w:t>
      </w:r>
      <w:r w:rsidR="00000000">
        <w:t>. Pristanak mora biti trajan</w:t>
      </w:r>
      <w:r w:rsidR="008737D1">
        <w:t>, a</w:t>
      </w:r>
      <w:r w:rsidR="00000000">
        <w:t xml:space="preserve"> ne samo jednokratni sporazum.</w:t>
      </w:r>
    </w:p>
    <w:p w14:paraId="5909BCCD" w14:textId="77777777" w:rsidR="003E284B" w:rsidRDefault="00000000">
      <w:pPr>
        <w:pStyle w:val="Naslov2"/>
      </w:pPr>
      <w:r>
        <w:t>9.3 Pristranost i pravednost</w:t>
      </w:r>
    </w:p>
    <w:p w14:paraId="659CE3EE" w14:textId="650A001A" w:rsidR="003E284B" w:rsidRDefault="008737D1">
      <w:pPr>
        <w:spacing w:after="200" w:line="320" w:lineRule="auto"/>
        <w:jc w:val="both"/>
      </w:pPr>
      <w:r>
        <w:t>A</w:t>
      </w:r>
      <w:r w:rsidR="00000000">
        <w:t>I sustavi uče iz podataka, a podaci odražavaju svijet — uključujući njegove nejednakosti. Utvrđeno je da</w:t>
      </w:r>
      <w:r>
        <w:t xml:space="preserve"> su</w:t>
      </w:r>
      <w:r w:rsidR="00000000">
        <w:t xml:space="preserve"> </w:t>
      </w:r>
      <w:r>
        <w:t>A</w:t>
      </w:r>
      <w:r w:rsidR="00000000">
        <w:t>I sustavi manje točn</w:t>
      </w:r>
      <w:r>
        <w:t>i</w:t>
      </w:r>
      <w:r w:rsidR="00000000">
        <w:t xml:space="preserve"> </w:t>
      </w:r>
      <w:r>
        <w:t>kad su posrijedi</w:t>
      </w:r>
      <w:r w:rsidR="00000000">
        <w:t xml:space="preserve"> etničk</w:t>
      </w:r>
      <w:r>
        <w:t>e</w:t>
      </w:r>
      <w:r w:rsidR="00000000">
        <w:t xml:space="preserve"> manjin</w:t>
      </w:r>
      <w:r>
        <w:t>e</w:t>
      </w:r>
      <w:r w:rsidR="00000000">
        <w:t xml:space="preserve">, žene, starije osobe i osobe s invaliditetom. </w:t>
      </w:r>
      <w:r>
        <w:t>Ako p</w:t>
      </w:r>
      <w:r w:rsidR="00000000">
        <w:t xml:space="preserve">rimijetite da </w:t>
      </w:r>
      <w:r>
        <w:t>A</w:t>
      </w:r>
      <w:r w:rsidR="00000000">
        <w:t>I alat radi lošije za osobu o kojoj skrbite, prijavite t</w:t>
      </w:r>
      <w:r>
        <w:t>o</w:t>
      </w:r>
      <w:r w:rsidR="00000000">
        <w:t xml:space="preserve"> pružatelju</w:t>
      </w:r>
      <w:r>
        <w:t xml:space="preserve"> usluge</w:t>
      </w:r>
      <w:r w:rsidR="00000000">
        <w:t>.</w:t>
      </w:r>
    </w:p>
    <w:p w14:paraId="4EE10B09" w14:textId="26E1FCD8" w:rsidR="003E284B" w:rsidRDefault="00000000">
      <w:pPr>
        <w:pStyle w:val="Naslov2"/>
      </w:pPr>
      <w:r>
        <w:t xml:space="preserve">9.4 Prekomjerno oslanjanje na </w:t>
      </w:r>
      <w:r w:rsidR="008737D1">
        <w:t>A</w:t>
      </w:r>
      <w:r>
        <w:t>I</w:t>
      </w:r>
    </w:p>
    <w:p w14:paraId="2A712F7D" w14:textId="59F7F451" w:rsidR="003E284B" w:rsidRDefault="00000000">
      <w:pPr>
        <w:spacing w:after="200" w:line="320" w:lineRule="auto"/>
        <w:jc w:val="both"/>
      </w:pPr>
      <w:r>
        <w:t xml:space="preserve">Postoji rizik da se </w:t>
      </w:r>
      <w:r w:rsidR="008737D1">
        <w:t>u A</w:t>
      </w:r>
      <w:r>
        <w:t>I alati</w:t>
      </w:r>
      <w:r w:rsidR="008737D1">
        <w:t>ma</w:t>
      </w:r>
      <w:r>
        <w:t xml:space="preserve"> vid</w:t>
      </w:r>
      <w:r w:rsidR="008737D1">
        <w:t>i</w:t>
      </w:r>
      <w:r>
        <w:t xml:space="preserve"> način za smanjenje ljudskog kontakta i rezanje troškova. Istraživanja jasno pokazuju da su ljudski odnosi </w:t>
      </w:r>
      <w:r w:rsidR="008737D1">
        <w:t>ključni</w:t>
      </w:r>
      <w:r>
        <w:t xml:space="preserve"> za dobrobit, posebno za osobe s invaliditetom.</w:t>
      </w:r>
    </w:p>
    <w:p w14:paraId="5337925F" w14:textId="71ECA17D" w:rsidR="003E284B" w:rsidRDefault="00000000">
      <w:pPr>
        <w:pBdr>
          <w:left w:val="single" w:sz="18" w:space="12" w:color="C9A84C"/>
        </w:pBdr>
        <w:spacing w:before="200" w:after="200" w:line="300" w:lineRule="auto"/>
        <w:ind w:left="480" w:right="200"/>
      </w:pPr>
      <w:r>
        <w:rPr>
          <w:rFonts w:ascii="Gill Sans MT" w:eastAsia="Gill Sans MT" w:hAnsi="Gill Sans MT" w:cs="Gill Sans MT"/>
          <w:b/>
          <w:bCs/>
          <w:color w:val="C9A84C"/>
          <w:sz w:val="20"/>
          <w:szCs w:val="20"/>
        </w:rPr>
        <w:t xml:space="preserve">Pazite na:  </w:t>
      </w:r>
      <w:r>
        <w:rPr>
          <w:i/>
          <w:iCs/>
          <w:sz w:val="20"/>
          <w:szCs w:val="20"/>
        </w:rPr>
        <w:t xml:space="preserve">Ako se </w:t>
      </w:r>
      <w:r w:rsidR="00E6684E">
        <w:rPr>
          <w:i/>
          <w:iCs/>
          <w:sz w:val="20"/>
          <w:szCs w:val="20"/>
        </w:rPr>
        <w:t>u oblasti skrbi</w:t>
      </w:r>
      <w:r w:rsidR="00E6684E">
        <w:rPr>
          <w:i/>
          <w:iCs/>
          <w:sz w:val="20"/>
          <w:szCs w:val="20"/>
        </w:rPr>
        <w:t xml:space="preserve"> </w:t>
      </w:r>
      <w:r w:rsidR="008737D1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>I tehnologija koristi za smanj</w:t>
      </w:r>
      <w:r w:rsidR="00E6684E">
        <w:rPr>
          <w:i/>
          <w:iCs/>
          <w:sz w:val="20"/>
          <w:szCs w:val="20"/>
        </w:rPr>
        <w:t>en</w:t>
      </w:r>
      <w:r>
        <w:rPr>
          <w:i/>
          <w:iCs/>
          <w:sz w:val="20"/>
          <w:szCs w:val="20"/>
        </w:rPr>
        <w:t xml:space="preserve">je </w:t>
      </w:r>
      <w:r w:rsidR="008737D1">
        <w:rPr>
          <w:i/>
          <w:iCs/>
          <w:sz w:val="20"/>
          <w:szCs w:val="20"/>
        </w:rPr>
        <w:t>a ne za</w:t>
      </w:r>
      <w:r>
        <w:rPr>
          <w:i/>
          <w:iCs/>
          <w:sz w:val="20"/>
          <w:szCs w:val="20"/>
        </w:rPr>
        <w:t xml:space="preserve"> poboljšanj</w:t>
      </w:r>
      <w:r w:rsidR="008737D1">
        <w:rPr>
          <w:i/>
          <w:iCs/>
          <w:sz w:val="20"/>
          <w:szCs w:val="20"/>
        </w:rPr>
        <w:t>e</w:t>
      </w:r>
      <w:r>
        <w:rPr>
          <w:i/>
          <w:iCs/>
          <w:sz w:val="20"/>
          <w:szCs w:val="20"/>
        </w:rPr>
        <w:t xml:space="preserve"> ljudskog kontakta, t</w:t>
      </w:r>
      <w:r w:rsidR="00E6684E">
        <w:rPr>
          <w:i/>
          <w:iCs/>
          <w:sz w:val="20"/>
          <w:szCs w:val="20"/>
        </w:rPr>
        <w:t>aj</w:t>
      </w:r>
      <w:r>
        <w:rPr>
          <w:i/>
          <w:iCs/>
          <w:sz w:val="20"/>
          <w:szCs w:val="20"/>
        </w:rPr>
        <w:t xml:space="preserve"> etički problem treba iznijeti pred upravu i, ako je potrebno, regulatorna tijela.</w:t>
      </w:r>
    </w:p>
    <w:p w14:paraId="15F716B0" w14:textId="77777777" w:rsidR="003E284B" w:rsidRDefault="00000000">
      <w:pPr>
        <w:pStyle w:val="Naslov2"/>
      </w:pPr>
      <w:r>
        <w:lastRenderedPageBreak/>
        <w:t>9.5 Transparentnost</w:t>
      </w:r>
    </w:p>
    <w:p w14:paraId="432E1F0D" w14:textId="170C218B" w:rsidR="003E284B" w:rsidRDefault="00000000">
      <w:pPr>
        <w:spacing w:after="200" w:line="320" w:lineRule="auto"/>
        <w:jc w:val="both"/>
      </w:pPr>
      <w:r>
        <w:t xml:space="preserve">Osobe imaju pravo znati kada komuniciraju s </w:t>
      </w:r>
      <w:r w:rsidR="00E6684E">
        <w:t>A</w:t>
      </w:r>
      <w:r>
        <w:t xml:space="preserve">I sustavom </w:t>
      </w:r>
      <w:r w:rsidR="00E6684E">
        <w:t>umjesto</w:t>
      </w:r>
      <w:r>
        <w:t xml:space="preserve"> s čovjekom. Ako se </w:t>
      </w:r>
      <w:r w:rsidR="00E6684E">
        <w:t>A</w:t>
      </w:r>
      <w:r>
        <w:t>I koristi za</w:t>
      </w:r>
      <w:r w:rsidR="00DB0DFC">
        <w:t xml:space="preserve"> informiranje ili</w:t>
      </w:r>
      <w:r>
        <w:t xml:space="preserve"> donošenje odluka o skrbi neke osobe, ta osoba treba biti</w:t>
      </w:r>
      <w:r w:rsidR="00DB0DFC">
        <w:t xml:space="preserve"> o tome</w:t>
      </w:r>
      <w:r>
        <w:t xml:space="preserve"> obaviještena, a ljudski stručnjak mora biti odgovoran za pregled i odobravanje tih odluka.</w:t>
      </w:r>
    </w:p>
    <w:p w14:paraId="5B6A09A4" w14:textId="77777777" w:rsidR="003E284B" w:rsidRDefault="00000000">
      <w:pPr>
        <w:pStyle w:val="Naslov2"/>
      </w:pPr>
      <w:r>
        <w:t>9.6 Ljudska vrijednost skrbi</w:t>
      </w:r>
    </w:p>
    <w:p w14:paraId="0E00C334" w14:textId="1C0267DD" w:rsidR="003E284B" w:rsidRDefault="00000000">
      <w:pPr>
        <w:spacing w:after="200" w:line="320" w:lineRule="auto"/>
        <w:jc w:val="both"/>
      </w:pPr>
      <w:r>
        <w:t xml:space="preserve">Možda je najvažnije etičko načelo ovo: skrb je temeljno ljudska aktivnost. Suosjećanje, razumijevanje i odnos koji dobar njegovatelj pruža ne može zamijeniti nijedan </w:t>
      </w:r>
      <w:r w:rsidR="00DB0DFC">
        <w:t>A</w:t>
      </w:r>
      <w:r>
        <w:t>I sustav. Tehnologija uvijek treba biti korištena za podršku i poboljšanje ljudske skrbi — nikada za njenu zamjenu.</w:t>
      </w:r>
    </w:p>
    <w:p w14:paraId="4E4D6793" w14:textId="77777777" w:rsidR="003E284B" w:rsidRDefault="003E284B"/>
    <w:p w14:paraId="0A8B4966" w14:textId="63F6BFB1" w:rsidR="003E284B" w:rsidRDefault="00000000">
      <w:pPr>
        <w:pBdr>
          <w:top w:val="single" w:sz="6" w:space="0" w:color="0D3B6E"/>
          <w:left w:val="single" w:sz="6" w:space="0" w:color="0D3B6E"/>
          <w:right w:val="single" w:sz="6" w:space="0" w:color="0D3B6E"/>
        </w:pBdr>
        <w:shd w:val="clear" w:color="auto" w:fill="0D3B6E"/>
        <w:spacing w:before="240"/>
        <w:ind w:left="180" w:right="180"/>
      </w:pPr>
      <w:r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 xml:space="preserve">Temeljna etička načela za </w:t>
      </w:r>
      <w:r w:rsidR="00DB0DFC"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>A</w:t>
      </w:r>
      <w:r>
        <w:rPr>
          <w:rFonts w:ascii="Gill Sans MT" w:eastAsia="Gill Sans MT" w:hAnsi="Gill Sans MT" w:cs="Gill Sans MT"/>
          <w:b/>
          <w:bCs/>
          <w:color w:val="FFFFFF"/>
          <w:sz w:val="20"/>
          <w:szCs w:val="20"/>
        </w:rPr>
        <w:t>I u skrbi</w:t>
      </w:r>
    </w:p>
    <w:p w14:paraId="2E4B77B6" w14:textId="659A3E13" w:rsidR="003E284B" w:rsidRDefault="00000000" w:rsidP="00DB0DFC">
      <w:pPr>
        <w:pBdr>
          <w:left w:val="single" w:sz="6" w:space="0" w:color="0D3B6E"/>
          <w:bottom w:val="single" w:sz="6" w:space="0" w:color="0D3B6E"/>
          <w:right w:val="single" w:sz="6" w:space="0" w:color="0D3B6E"/>
        </w:pBdr>
        <w:shd w:val="clear" w:color="auto" w:fill="EDF2F9"/>
        <w:spacing w:after="240" w:line="280" w:lineRule="auto"/>
        <w:ind w:left="180" w:right="180"/>
      </w:pPr>
      <w:r>
        <w:rPr>
          <w:sz w:val="20"/>
          <w:szCs w:val="20"/>
        </w:rPr>
        <w:t>1. POŠTOVANJE AUTONOMIJE — Osoba o kojoj skrbite donosi odluke o tehnologiji koja</w:t>
      </w:r>
      <w:r w:rsidR="00DB0DFC">
        <w:rPr>
          <w:sz w:val="20"/>
          <w:szCs w:val="20"/>
        </w:rPr>
        <w:t xml:space="preserve"> će</w:t>
      </w:r>
      <w:r>
        <w:rPr>
          <w:sz w:val="20"/>
          <w:szCs w:val="20"/>
        </w:rPr>
        <w:t xml:space="preserve"> se u njenom životu</w:t>
      </w:r>
      <w:r w:rsidR="00DB0DFC" w:rsidRPr="00DB0DFC">
        <w:rPr>
          <w:sz w:val="20"/>
          <w:szCs w:val="20"/>
        </w:rPr>
        <w:t xml:space="preserve"> </w:t>
      </w:r>
      <w:r w:rsidR="00DB0DFC">
        <w:rPr>
          <w:sz w:val="20"/>
          <w:szCs w:val="20"/>
        </w:rPr>
        <w:t>koristiti</w:t>
      </w:r>
      <w:r>
        <w:rPr>
          <w:sz w:val="20"/>
          <w:szCs w:val="20"/>
        </w:rPr>
        <w:t xml:space="preserve">.  2. PRIVATNOST — </w:t>
      </w:r>
      <w:r w:rsidR="00DB0DFC">
        <w:rPr>
          <w:sz w:val="20"/>
          <w:szCs w:val="20"/>
        </w:rPr>
        <w:t>Pažljivo čuvajte</w:t>
      </w:r>
      <w:r w:rsidR="00DB0DFC">
        <w:rPr>
          <w:sz w:val="20"/>
          <w:szCs w:val="20"/>
        </w:rPr>
        <w:t xml:space="preserve"> podatke i</w:t>
      </w:r>
      <w:r w:rsidR="00DB0DFC">
        <w:rPr>
          <w:sz w:val="20"/>
          <w:szCs w:val="20"/>
        </w:rPr>
        <w:t xml:space="preserve"> </w:t>
      </w:r>
      <w:r w:rsidR="00DB0DFC">
        <w:rPr>
          <w:sz w:val="20"/>
          <w:szCs w:val="20"/>
        </w:rPr>
        <w:t>dozvolite p</w:t>
      </w:r>
      <w:r>
        <w:rPr>
          <w:sz w:val="20"/>
          <w:szCs w:val="20"/>
        </w:rPr>
        <w:t>rikuplja</w:t>
      </w:r>
      <w:r w:rsidR="00DB0DFC">
        <w:rPr>
          <w:sz w:val="20"/>
          <w:szCs w:val="20"/>
        </w:rPr>
        <w:t>nje</w:t>
      </w:r>
      <w:r>
        <w:rPr>
          <w:sz w:val="20"/>
          <w:szCs w:val="20"/>
        </w:rPr>
        <w:t xml:space="preserve"> samo </w:t>
      </w:r>
      <w:r w:rsidR="00DB0DFC">
        <w:rPr>
          <w:sz w:val="20"/>
          <w:szCs w:val="20"/>
        </w:rPr>
        <w:t xml:space="preserve">onih </w:t>
      </w:r>
      <w:r>
        <w:rPr>
          <w:sz w:val="20"/>
          <w:szCs w:val="20"/>
        </w:rPr>
        <w:t>neophodn</w:t>
      </w:r>
      <w:r w:rsidR="00DB0DFC">
        <w:rPr>
          <w:sz w:val="20"/>
          <w:szCs w:val="20"/>
        </w:rPr>
        <w:t>ih</w:t>
      </w:r>
      <w:r>
        <w:rPr>
          <w:sz w:val="20"/>
          <w:szCs w:val="20"/>
        </w:rPr>
        <w:t>. Dopustite osobi</w:t>
      </w:r>
      <w:r w:rsidR="00DB0DFC">
        <w:rPr>
          <w:sz w:val="20"/>
          <w:szCs w:val="20"/>
        </w:rPr>
        <w:t xml:space="preserve"> da</w:t>
      </w:r>
      <w:r>
        <w:rPr>
          <w:sz w:val="20"/>
          <w:szCs w:val="20"/>
        </w:rPr>
        <w:t xml:space="preserve"> odbije.  3. PRAVEDNOST — </w:t>
      </w:r>
      <w:r w:rsidR="00DB0DFC">
        <w:rPr>
          <w:sz w:val="20"/>
          <w:szCs w:val="20"/>
        </w:rPr>
        <w:t>Pazite</w:t>
      </w:r>
      <w:r>
        <w:rPr>
          <w:sz w:val="20"/>
          <w:szCs w:val="20"/>
        </w:rPr>
        <w:t xml:space="preserve"> na pristranosti i prijavite ih. Zagovarajte pravedne </w:t>
      </w:r>
      <w:r w:rsidR="00DB0DFC">
        <w:rPr>
          <w:sz w:val="20"/>
          <w:szCs w:val="20"/>
        </w:rPr>
        <w:t>A</w:t>
      </w:r>
      <w:r>
        <w:rPr>
          <w:sz w:val="20"/>
          <w:szCs w:val="20"/>
        </w:rPr>
        <w:t xml:space="preserve">I alate.  4. TRANSPARENTNOST — Osobe bi trebale znati kada je </w:t>
      </w:r>
      <w:r w:rsidR="00DB0DFC">
        <w:rPr>
          <w:sz w:val="20"/>
          <w:szCs w:val="20"/>
        </w:rPr>
        <w:t>A</w:t>
      </w:r>
      <w:r>
        <w:rPr>
          <w:sz w:val="20"/>
          <w:szCs w:val="20"/>
        </w:rPr>
        <w:t xml:space="preserve">I uključen u njihovu skrb.  5. PRIORITET ČOVJEKA — </w:t>
      </w:r>
      <w:r w:rsidR="00DB0DFC">
        <w:rPr>
          <w:sz w:val="20"/>
          <w:szCs w:val="20"/>
        </w:rPr>
        <w:t>A</w:t>
      </w:r>
      <w:r>
        <w:rPr>
          <w:sz w:val="20"/>
          <w:szCs w:val="20"/>
        </w:rPr>
        <w:t xml:space="preserve">I podržava, ali nikada ne </w:t>
      </w:r>
      <w:r w:rsidR="00DB0DFC">
        <w:rPr>
          <w:sz w:val="20"/>
          <w:szCs w:val="20"/>
        </w:rPr>
        <w:t xml:space="preserve">može </w:t>
      </w:r>
      <w:r>
        <w:rPr>
          <w:sz w:val="20"/>
          <w:szCs w:val="20"/>
        </w:rPr>
        <w:t>zam</w:t>
      </w:r>
      <w:r w:rsidR="00DB0DFC">
        <w:rPr>
          <w:sz w:val="20"/>
          <w:szCs w:val="20"/>
        </w:rPr>
        <w:t>i</w:t>
      </w:r>
      <w:r>
        <w:rPr>
          <w:sz w:val="20"/>
          <w:szCs w:val="20"/>
        </w:rPr>
        <w:t>jen</w:t>
      </w:r>
      <w:r w:rsidR="00DB0DFC">
        <w:rPr>
          <w:sz w:val="20"/>
          <w:szCs w:val="20"/>
        </w:rPr>
        <w:t>iti</w:t>
      </w:r>
      <w:r>
        <w:rPr>
          <w:sz w:val="20"/>
          <w:szCs w:val="20"/>
        </w:rPr>
        <w:t xml:space="preserve"> ljudski odnos</w:t>
      </w:r>
      <w:r w:rsidR="00DB0DFC">
        <w:rPr>
          <w:sz w:val="20"/>
          <w:szCs w:val="20"/>
        </w:rPr>
        <w:t xml:space="preserve"> koji je</w:t>
      </w:r>
      <w:r>
        <w:rPr>
          <w:sz w:val="20"/>
          <w:szCs w:val="20"/>
        </w:rPr>
        <w:t xml:space="preserve"> u srcu skrbi.</w:t>
      </w:r>
    </w:p>
    <w:p w14:paraId="203C411C" w14:textId="77777777" w:rsidR="003E284B" w:rsidRDefault="00000000">
      <w:pPr>
        <w:spacing w:before="320" w:after="80"/>
      </w:pPr>
      <w:r>
        <w:rPr>
          <w:rFonts w:ascii="Gill Sans MT" w:eastAsia="Gill Sans MT" w:hAnsi="Gill Sans MT" w:cs="Gill Sans MT"/>
          <w:b/>
          <w:bCs/>
          <w:caps/>
          <w:color w:val="0E7C7B"/>
          <w:sz w:val="18"/>
          <w:szCs w:val="18"/>
        </w:rPr>
        <w:lastRenderedPageBreak/>
        <w:t>Literatura — Poglavlje 9</w:t>
      </w:r>
    </w:p>
    <w:p w14:paraId="429A874B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1.  </w:t>
      </w:r>
      <w:r>
        <w:rPr>
          <w:color w:val="555555"/>
          <w:sz w:val="19"/>
          <w:szCs w:val="19"/>
        </w:rPr>
        <w:t xml:space="preserve">Floridi, L. i sur. (2018). AI4People — </w:t>
      </w:r>
      <w:r w:rsidRPr="0059212B">
        <w:rPr>
          <w:i/>
          <w:iCs/>
          <w:color w:val="555555"/>
          <w:sz w:val="19"/>
          <w:szCs w:val="19"/>
        </w:rPr>
        <w:t xml:space="preserve">An </w:t>
      </w:r>
      <w:proofErr w:type="spellStart"/>
      <w:r w:rsidRPr="0059212B">
        <w:rPr>
          <w:i/>
          <w:iCs/>
          <w:color w:val="555555"/>
          <w:sz w:val="19"/>
          <w:szCs w:val="19"/>
        </w:rPr>
        <w:t>ethical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59212B">
        <w:rPr>
          <w:i/>
          <w:iCs/>
          <w:color w:val="555555"/>
          <w:sz w:val="19"/>
          <w:szCs w:val="19"/>
        </w:rPr>
        <w:t>framework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for a </w:t>
      </w:r>
      <w:proofErr w:type="spellStart"/>
      <w:r w:rsidRPr="0059212B">
        <w:rPr>
          <w:i/>
          <w:iCs/>
          <w:color w:val="555555"/>
          <w:sz w:val="19"/>
          <w:szCs w:val="19"/>
        </w:rPr>
        <w:t>good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AI </w:t>
      </w:r>
      <w:proofErr w:type="spellStart"/>
      <w:r w:rsidRPr="0059212B">
        <w:rPr>
          <w:i/>
          <w:iCs/>
          <w:color w:val="555555"/>
          <w:sz w:val="19"/>
          <w:szCs w:val="19"/>
        </w:rPr>
        <w:t>society</w:t>
      </w:r>
      <w:proofErr w:type="spellEnd"/>
      <w:r w:rsidRPr="0059212B">
        <w:rPr>
          <w:color w:val="555555"/>
          <w:sz w:val="19"/>
          <w:szCs w:val="19"/>
        </w:rPr>
        <w:t xml:space="preserve">. </w:t>
      </w:r>
      <w:proofErr w:type="spellStart"/>
      <w:r w:rsidRPr="0059212B">
        <w:rPr>
          <w:color w:val="555555"/>
          <w:sz w:val="19"/>
          <w:szCs w:val="19"/>
        </w:rPr>
        <w:t>Minds</w:t>
      </w:r>
      <w:proofErr w:type="spellEnd"/>
      <w:r w:rsidRPr="0059212B">
        <w:rPr>
          <w:color w:val="555555"/>
          <w:sz w:val="19"/>
          <w:szCs w:val="19"/>
        </w:rPr>
        <w:t xml:space="preserve"> </w:t>
      </w:r>
      <w:proofErr w:type="spellStart"/>
      <w:r w:rsidRPr="0059212B">
        <w:rPr>
          <w:color w:val="555555"/>
          <w:sz w:val="19"/>
          <w:szCs w:val="19"/>
        </w:rPr>
        <w:t>and</w:t>
      </w:r>
      <w:proofErr w:type="spellEnd"/>
      <w:r w:rsidRPr="0059212B">
        <w:rPr>
          <w:color w:val="555555"/>
          <w:sz w:val="19"/>
          <w:szCs w:val="19"/>
        </w:rPr>
        <w:t xml:space="preserve"> Machines</w:t>
      </w:r>
      <w:r>
        <w:rPr>
          <w:color w:val="555555"/>
          <w:sz w:val="19"/>
          <w:szCs w:val="19"/>
        </w:rPr>
        <w:t>, 28(4), 689–707.</w:t>
      </w:r>
    </w:p>
    <w:p w14:paraId="3D4523F5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2.  </w:t>
      </w:r>
      <w:r>
        <w:rPr>
          <w:color w:val="555555"/>
          <w:sz w:val="19"/>
          <w:szCs w:val="19"/>
        </w:rPr>
        <w:t xml:space="preserve">European </w:t>
      </w:r>
      <w:proofErr w:type="spellStart"/>
      <w:r>
        <w:rPr>
          <w:color w:val="555555"/>
          <w:sz w:val="19"/>
          <w:szCs w:val="19"/>
        </w:rPr>
        <w:t>Commission</w:t>
      </w:r>
      <w:proofErr w:type="spellEnd"/>
      <w:r>
        <w:rPr>
          <w:color w:val="555555"/>
          <w:sz w:val="19"/>
          <w:szCs w:val="19"/>
        </w:rPr>
        <w:t xml:space="preserve">. (2021). </w:t>
      </w:r>
      <w:proofErr w:type="spellStart"/>
      <w:r w:rsidRPr="0059212B">
        <w:rPr>
          <w:i/>
          <w:iCs/>
          <w:color w:val="555555"/>
          <w:sz w:val="19"/>
          <w:szCs w:val="19"/>
        </w:rPr>
        <w:t>Proposal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for a </w:t>
      </w:r>
      <w:proofErr w:type="spellStart"/>
      <w:r w:rsidRPr="0059212B">
        <w:rPr>
          <w:i/>
          <w:iCs/>
          <w:color w:val="555555"/>
          <w:sz w:val="19"/>
          <w:szCs w:val="19"/>
        </w:rPr>
        <w:t>Regulation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on </w:t>
      </w:r>
      <w:proofErr w:type="spellStart"/>
      <w:r w:rsidRPr="0059212B">
        <w:rPr>
          <w:i/>
          <w:iCs/>
          <w:color w:val="555555"/>
          <w:sz w:val="19"/>
          <w:szCs w:val="19"/>
        </w:rPr>
        <w:t>Artificial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59212B">
        <w:rPr>
          <w:i/>
          <w:iCs/>
          <w:color w:val="555555"/>
          <w:sz w:val="19"/>
          <w:szCs w:val="19"/>
        </w:rPr>
        <w:t>Intelligence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</w:t>
      </w:r>
      <w:r>
        <w:rPr>
          <w:color w:val="555555"/>
          <w:sz w:val="19"/>
          <w:szCs w:val="19"/>
        </w:rPr>
        <w:t xml:space="preserve">(AI </w:t>
      </w:r>
      <w:proofErr w:type="spellStart"/>
      <w:r>
        <w:rPr>
          <w:color w:val="555555"/>
          <w:sz w:val="19"/>
          <w:szCs w:val="19"/>
        </w:rPr>
        <w:t>Act</w:t>
      </w:r>
      <w:proofErr w:type="spellEnd"/>
      <w:r>
        <w:rPr>
          <w:color w:val="555555"/>
          <w:sz w:val="19"/>
          <w:szCs w:val="19"/>
        </w:rPr>
        <w:t>).</w:t>
      </w:r>
    </w:p>
    <w:p w14:paraId="2081546F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3.  </w:t>
      </w:r>
      <w:proofErr w:type="spellStart"/>
      <w:r>
        <w:rPr>
          <w:color w:val="555555"/>
          <w:sz w:val="19"/>
          <w:szCs w:val="19"/>
        </w:rPr>
        <w:t>Jobin</w:t>
      </w:r>
      <w:proofErr w:type="spellEnd"/>
      <w:r>
        <w:rPr>
          <w:color w:val="555555"/>
          <w:sz w:val="19"/>
          <w:szCs w:val="19"/>
        </w:rPr>
        <w:t xml:space="preserve">, A., </w:t>
      </w:r>
      <w:proofErr w:type="spellStart"/>
      <w:r>
        <w:rPr>
          <w:color w:val="555555"/>
          <w:sz w:val="19"/>
          <w:szCs w:val="19"/>
        </w:rPr>
        <w:t>Ienca</w:t>
      </w:r>
      <w:proofErr w:type="spellEnd"/>
      <w:r>
        <w:rPr>
          <w:color w:val="555555"/>
          <w:sz w:val="19"/>
          <w:szCs w:val="19"/>
        </w:rPr>
        <w:t xml:space="preserve">, M., &amp; </w:t>
      </w:r>
      <w:proofErr w:type="spellStart"/>
      <w:r>
        <w:rPr>
          <w:color w:val="555555"/>
          <w:sz w:val="19"/>
          <w:szCs w:val="19"/>
        </w:rPr>
        <w:t>Vayena</w:t>
      </w:r>
      <w:proofErr w:type="spellEnd"/>
      <w:r>
        <w:rPr>
          <w:color w:val="555555"/>
          <w:sz w:val="19"/>
          <w:szCs w:val="19"/>
        </w:rPr>
        <w:t xml:space="preserve">, E. (2019). </w:t>
      </w:r>
      <w:proofErr w:type="spellStart"/>
      <w:r w:rsidRPr="0059212B">
        <w:rPr>
          <w:i/>
          <w:iCs/>
          <w:color w:val="555555"/>
          <w:sz w:val="19"/>
          <w:szCs w:val="19"/>
        </w:rPr>
        <w:t>The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global </w:t>
      </w:r>
      <w:proofErr w:type="spellStart"/>
      <w:r w:rsidRPr="0059212B">
        <w:rPr>
          <w:i/>
          <w:iCs/>
          <w:color w:val="555555"/>
          <w:sz w:val="19"/>
          <w:szCs w:val="19"/>
        </w:rPr>
        <w:t>landscape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59212B">
        <w:rPr>
          <w:i/>
          <w:iCs/>
          <w:color w:val="555555"/>
          <w:sz w:val="19"/>
          <w:szCs w:val="19"/>
        </w:rPr>
        <w:t>of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AI </w:t>
      </w:r>
      <w:proofErr w:type="spellStart"/>
      <w:r w:rsidRPr="0059212B">
        <w:rPr>
          <w:i/>
          <w:iCs/>
          <w:color w:val="555555"/>
          <w:sz w:val="19"/>
          <w:szCs w:val="19"/>
        </w:rPr>
        <w:t>ethics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59212B">
        <w:rPr>
          <w:i/>
          <w:iCs/>
          <w:color w:val="555555"/>
          <w:sz w:val="19"/>
          <w:szCs w:val="19"/>
        </w:rPr>
        <w:t>guidelines</w:t>
      </w:r>
      <w:proofErr w:type="spellEnd"/>
      <w:r>
        <w:rPr>
          <w:color w:val="555555"/>
          <w:sz w:val="19"/>
          <w:szCs w:val="19"/>
        </w:rPr>
        <w:t xml:space="preserve">. Nature </w:t>
      </w:r>
      <w:proofErr w:type="spellStart"/>
      <w:r>
        <w:rPr>
          <w:color w:val="555555"/>
          <w:sz w:val="19"/>
          <w:szCs w:val="19"/>
        </w:rPr>
        <w:t>Machine</w:t>
      </w:r>
      <w:proofErr w:type="spellEnd"/>
      <w:r>
        <w:rPr>
          <w:color w:val="555555"/>
          <w:sz w:val="19"/>
          <w:szCs w:val="19"/>
        </w:rPr>
        <w:t xml:space="preserve"> </w:t>
      </w:r>
      <w:proofErr w:type="spellStart"/>
      <w:r>
        <w:rPr>
          <w:color w:val="555555"/>
          <w:sz w:val="19"/>
          <w:szCs w:val="19"/>
        </w:rPr>
        <w:t>Intelligence</w:t>
      </w:r>
      <w:proofErr w:type="spellEnd"/>
      <w:r>
        <w:rPr>
          <w:color w:val="555555"/>
          <w:sz w:val="19"/>
          <w:szCs w:val="19"/>
        </w:rPr>
        <w:t>, 1, 389–399.</w:t>
      </w:r>
    </w:p>
    <w:p w14:paraId="1C90E56B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4.  </w:t>
      </w:r>
      <w:r>
        <w:rPr>
          <w:color w:val="555555"/>
          <w:sz w:val="19"/>
          <w:szCs w:val="19"/>
        </w:rPr>
        <w:t xml:space="preserve">United Nations. (2021). </w:t>
      </w:r>
      <w:proofErr w:type="spellStart"/>
      <w:r w:rsidRPr="0059212B">
        <w:rPr>
          <w:i/>
          <w:iCs/>
          <w:color w:val="555555"/>
          <w:sz w:val="19"/>
          <w:szCs w:val="19"/>
        </w:rPr>
        <w:t>Report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59212B">
        <w:rPr>
          <w:i/>
          <w:iCs/>
          <w:color w:val="555555"/>
          <w:sz w:val="19"/>
          <w:szCs w:val="19"/>
        </w:rPr>
        <w:t>of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59212B">
        <w:rPr>
          <w:i/>
          <w:iCs/>
          <w:color w:val="555555"/>
          <w:sz w:val="19"/>
          <w:szCs w:val="19"/>
        </w:rPr>
        <w:t>the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59212B">
        <w:rPr>
          <w:i/>
          <w:iCs/>
          <w:color w:val="555555"/>
          <w:sz w:val="19"/>
          <w:szCs w:val="19"/>
        </w:rPr>
        <w:t>Special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59212B">
        <w:rPr>
          <w:i/>
          <w:iCs/>
          <w:color w:val="555555"/>
          <w:sz w:val="19"/>
          <w:szCs w:val="19"/>
        </w:rPr>
        <w:t>Rapporteur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on </w:t>
      </w:r>
      <w:proofErr w:type="spellStart"/>
      <w:r w:rsidRPr="0059212B">
        <w:rPr>
          <w:i/>
          <w:iCs/>
          <w:color w:val="555555"/>
          <w:sz w:val="19"/>
          <w:szCs w:val="19"/>
        </w:rPr>
        <w:t>the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59212B">
        <w:rPr>
          <w:i/>
          <w:iCs/>
          <w:color w:val="555555"/>
          <w:sz w:val="19"/>
          <w:szCs w:val="19"/>
        </w:rPr>
        <w:t>rights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59212B">
        <w:rPr>
          <w:i/>
          <w:iCs/>
          <w:color w:val="555555"/>
          <w:sz w:val="19"/>
          <w:szCs w:val="19"/>
        </w:rPr>
        <w:t>of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59212B">
        <w:rPr>
          <w:i/>
          <w:iCs/>
          <w:color w:val="555555"/>
          <w:sz w:val="19"/>
          <w:szCs w:val="19"/>
        </w:rPr>
        <w:t>persons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59212B">
        <w:rPr>
          <w:i/>
          <w:iCs/>
          <w:color w:val="555555"/>
          <w:sz w:val="19"/>
          <w:szCs w:val="19"/>
        </w:rPr>
        <w:t>with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59212B">
        <w:rPr>
          <w:i/>
          <w:iCs/>
          <w:color w:val="555555"/>
          <w:sz w:val="19"/>
          <w:szCs w:val="19"/>
        </w:rPr>
        <w:t>disabilities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: AI </w:t>
      </w:r>
      <w:proofErr w:type="spellStart"/>
      <w:r w:rsidRPr="0059212B">
        <w:rPr>
          <w:i/>
          <w:iCs/>
          <w:color w:val="555555"/>
          <w:sz w:val="19"/>
          <w:szCs w:val="19"/>
        </w:rPr>
        <w:t>and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59212B">
        <w:rPr>
          <w:i/>
          <w:iCs/>
          <w:color w:val="555555"/>
          <w:sz w:val="19"/>
          <w:szCs w:val="19"/>
        </w:rPr>
        <w:t>disability</w:t>
      </w:r>
      <w:proofErr w:type="spellEnd"/>
      <w:r>
        <w:rPr>
          <w:color w:val="555555"/>
          <w:sz w:val="19"/>
          <w:szCs w:val="19"/>
        </w:rPr>
        <w:t>.</w:t>
      </w:r>
    </w:p>
    <w:p w14:paraId="7DBDEB18" w14:textId="77777777" w:rsidR="003E284B" w:rsidRDefault="00000000">
      <w:pPr>
        <w:spacing w:before="40" w:after="80" w:line="280" w:lineRule="auto"/>
        <w:ind w:left="600" w:hanging="360"/>
      </w:pPr>
      <w:r>
        <w:rPr>
          <w:b/>
          <w:bCs/>
          <w:color w:val="0E7C7B"/>
          <w:sz w:val="19"/>
          <w:szCs w:val="19"/>
        </w:rPr>
        <w:t xml:space="preserve">5.  </w:t>
      </w:r>
      <w:proofErr w:type="spellStart"/>
      <w:r>
        <w:rPr>
          <w:color w:val="555555"/>
          <w:sz w:val="19"/>
          <w:szCs w:val="19"/>
        </w:rPr>
        <w:t>Buolamwini</w:t>
      </w:r>
      <w:proofErr w:type="spellEnd"/>
      <w:r>
        <w:rPr>
          <w:color w:val="555555"/>
          <w:sz w:val="19"/>
          <w:szCs w:val="19"/>
        </w:rPr>
        <w:t xml:space="preserve">, J., &amp; </w:t>
      </w:r>
      <w:proofErr w:type="spellStart"/>
      <w:r>
        <w:rPr>
          <w:color w:val="555555"/>
          <w:sz w:val="19"/>
          <w:szCs w:val="19"/>
        </w:rPr>
        <w:t>Gebru</w:t>
      </w:r>
      <w:proofErr w:type="spellEnd"/>
      <w:r>
        <w:rPr>
          <w:color w:val="555555"/>
          <w:sz w:val="19"/>
          <w:szCs w:val="19"/>
        </w:rPr>
        <w:t xml:space="preserve">, T. (2018). </w:t>
      </w:r>
      <w:proofErr w:type="spellStart"/>
      <w:r w:rsidRPr="0059212B">
        <w:rPr>
          <w:i/>
          <w:iCs/>
          <w:color w:val="555555"/>
          <w:sz w:val="19"/>
          <w:szCs w:val="19"/>
        </w:rPr>
        <w:t>Gender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59212B">
        <w:rPr>
          <w:i/>
          <w:iCs/>
          <w:color w:val="555555"/>
          <w:sz w:val="19"/>
          <w:szCs w:val="19"/>
        </w:rPr>
        <w:t>shades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. </w:t>
      </w:r>
      <w:proofErr w:type="spellStart"/>
      <w:r w:rsidRPr="0059212B">
        <w:rPr>
          <w:i/>
          <w:iCs/>
          <w:color w:val="555555"/>
          <w:sz w:val="19"/>
          <w:szCs w:val="19"/>
        </w:rPr>
        <w:t>Proceedings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59212B">
        <w:rPr>
          <w:i/>
          <w:iCs/>
          <w:color w:val="555555"/>
          <w:sz w:val="19"/>
          <w:szCs w:val="19"/>
        </w:rPr>
        <w:t>of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59212B">
        <w:rPr>
          <w:i/>
          <w:iCs/>
          <w:color w:val="555555"/>
          <w:sz w:val="19"/>
          <w:szCs w:val="19"/>
        </w:rPr>
        <w:t>Machine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</w:t>
      </w:r>
      <w:proofErr w:type="spellStart"/>
      <w:r w:rsidRPr="0059212B">
        <w:rPr>
          <w:i/>
          <w:iCs/>
          <w:color w:val="555555"/>
          <w:sz w:val="19"/>
          <w:szCs w:val="19"/>
        </w:rPr>
        <w:t>Learning</w:t>
      </w:r>
      <w:proofErr w:type="spellEnd"/>
      <w:r w:rsidRPr="0059212B">
        <w:rPr>
          <w:i/>
          <w:iCs/>
          <w:color w:val="555555"/>
          <w:sz w:val="19"/>
          <w:szCs w:val="19"/>
        </w:rPr>
        <w:t xml:space="preserve"> Research</w:t>
      </w:r>
      <w:r>
        <w:rPr>
          <w:color w:val="555555"/>
          <w:sz w:val="19"/>
          <w:szCs w:val="19"/>
        </w:rPr>
        <w:t>, 81, 1–15.</w:t>
      </w:r>
    </w:p>
    <w:p w14:paraId="79F104E1" w14:textId="77777777" w:rsidR="003E284B" w:rsidRDefault="003E284B"/>
    <w:p w14:paraId="2E553409" w14:textId="77777777" w:rsidR="003E284B" w:rsidRDefault="00000000">
      <w:pPr>
        <w:spacing w:before="320" w:after="80"/>
      </w:pPr>
      <w:r>
        <w:rPr>
          <w:rFonts w:ascii="Gill Sans MT" w:eastAsia="Gill Sans MT" w:hAnsi="Gill Sans MT" w:cs="Gill Sans MT"/>
          <w:b/>
          <w:bCs/>
          <w:caps/>
          <w:color w:val="0E7C7B"/>
          <w:sz w:val="18"/>
          <w:szCs w:val="18"/>
        </w:rPr>
        <w:t>Vježbe — Poglavlje 9</w:t>
      </w:r>
    </w:p>
    <w:p w14:paraId="15BA0055" w14:textId="2473187E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 xml:space="preserve">Odaberite jedan </w:t>
      </w:r>
      <w:r w:rsidR="0059212B">
        <w:rPr>
          <w:sz w:val="21"/>
          <w:szCs w:val="21"/>
        </w:rPr>
        <w:t>A</w:t>
      </w:r>
      <w:r>
        <w:rPr>
          <w:sz w:val="21"/>
          <w:szCs w:val="21"/>
        </w:rPr>
        <w:t>I alat opisan u ovom priručniku. Istražite njegovu politiku privatnosti. Koje podatke prikuplja? Jesu li informacije lako dostupne i razumljive?</w:t>
      </w:r>
    </w:p>
    <w:p w14:paraId="1BAB8629" w14:textId="783EB064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 xml:space="preserve">Razgovarajte s kolegom: Dom za njegu razmatra instaliranje </w:t>
      </w:r>
      <w:r w:rsidR="0059212B">
        <w:rPr>
          <w:sz w:val="21"/>
          <w:szCs w:val="21"/>
        </w:rPr>
        <w:t>A</w:t>
      </w:r>
      <w:r>
        <w:rPr>
          <w:sz w:val="21"/>
          <w:szCs w:val="21"/>
        </w:rPr>
        <w:t>I nadzornih kamera</w:t>
      </w:r>
      <w:r w:rsidR="0059212B" w:rsidRPr="0059212B">
        <w:rPr>
          <w:sz w:val="21"/>
          <w:szCs w:val="21"/>
        </w:rPr>
        <w:t xml:space="preserve"> </w:t>
      </w:r>
      <w:r w:rsidR="0059212B">
        <w:rPr>
          <w:sz w:val="21"/>
          <w:szCs w:val="21"/>
        </w:rPr>
        <w:t>za detekciju padova</w:t>
      </w:r>
      <w:r>
        <w:rPr>
          <w:sz w:val="21"/>
          <w:szCs w:val="21"/>
        </w:rPr>
        <w:t xml:space="preserve"> u zajedničkim prostori</w:t>
      </w:r>
      <w:r w:rsidR="0059212B">
        <w:rPr>
          <w:sz w:val="21"/>
          <w:szCs w:val="21"/>
        </w:rPr>
        <w:t>jama</w:t>
      </w:r>
      <w:r>
        <w:rPr>
          <w:sz w:val="21"/>
          <w:szCs w:val="21"/>
        </w:rPr>
        <w:t>. Koje su prednosti? Koji su etički problemi? Koje</w:t>
      </w:r>
      <w:r w:rsidR="0059212B">
        <w:rPr>
          <w:sz w:val="21"/>
          <w:szCs w:val="21"/>
        </w:rPr>
        <w:t xml:space="preserve"> bi</w:t>
      </w:r>
      <w:r>
        <w:rPr>
          <w:sz w:val="21"/>
          <w:szCs w:val="21"/>
        </w:rPr>
        <w:t xml:space="preserve"> zaštitne mjere trebale biti na snazi?</w:t>
      </w:r>
    </w:p>
    <w:p w14:paraId="1E469F19" w14:textId="2E85B630" w:rsidR="003E284B" w:rsidRDefault="00000000">
      <w:pPr>
        <w:pStyle w:val="Odlomakpopisa"/>
        <w:numPr>
          <w:ilvl w:val="0"/>
          <w:numId w:val="2"/>
        </w:numPr>
        <w:spacing w:before="80" w:after="80" w:line="300" w:lineRule="auto"/>
      </w:pPr>
      <w:r>
        <w:rPr>
          <w:sz w:val="21"/>
          <w:szCs w:val="21"/>
        </w:rPr>
        <w:t xml:space="preserve">Napišite vlastiti </w:t>
      </w:r>
      <w:r w:rsidR="0059212B">
        <w:rPr>
          <w:sz w:val="21"/>
          <w:szCs w:val="21"/>
        </w:rPr>
        <w:t>„</w:t>
      </w:r>
      <w:r>
        <w:rPr>
          <w:sz w:val="21"/>
          <w:szCs w:val="21"/>
        </w:rPr>
        <w:t xml:space="preserve">Etički kodeks za </w:t>
      </w:r>
      <w:r w:rsidR="0059212B">
        <w:rPr>
          <w:sz w:val="21"/>
          <w:szCs w:val="21"/>
        </w:rPr>
        <w:t>A</w:t>
      </w:r>
      <w:r>
        <w:rPr>
          <w:sz w:val="21"/>
          <w:szCs w:val="21"/>
        </w:rPr>
        <w:t>I u skrbi</w:t>
      </w:r>
      <w:r w:rsidR="0059212B">
        <w:rPr>
          <w:sz w:val="21"/>
          <w:szCs w:val="21"/>
        </w:rPr>
        <w:t>“</w:t>
      </w:r>
      <w:r>
        <w:rPr>
          <w:sz w:val="21"/>
          <w:szCs w:val="21"/>
        </w:rPr>
        <w:t xml:space="preserve"> — kratki popis od pet načela kojih ćete se pridržavati pri</w:t>
      </w:r>
      <w:r w:rsidR="0059212B">
        <w:rPr>
          <w:sz w:val="21"/>
          <w:szCs w:val="21"/>
        </w:rPr>
        <w:t>likom</w:t>
      </w:r>
      <w:r>
        <w:rPr>
          <w:sz w:val="21"/>
          <w:szCs w:val="21"/>
        </w:rPr>
        <w:t xml:space="preserve"> korištenj</w:t>
      </w:r>
      <w:r w:rsidR="0059212B">
        <w:rPr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 w:rsidR="0059212B">
        <w:rPr>
          <w:sz w:val="21"/>
          <w:szCs w:val="21"/>
        </w:rPr>
        <w:t>A</w:t>
      </w:r>
      <w:r>
        <w:rPr>
          <w:sz w:val="21"/>
          <w:szCs w:val="21"/>
        </w:rPr>
        <w:t xml:space="preserve">I alata u svom poslu. Usporedite ga s </w:t>
      </w:r>
      <w:r w:rsidR="0059212B">
        <w:rPr>
          <w:sz w:val="21"/>
          <w:szCs w:val="21"/>
        </w:rPr>
        <w:t xml:space="preserve">kodeksom </w:t>
      </w:r>
      <w:r>
        <w:rPr>
          <w:sz w:val="21"/>
          <w:szCs w:val="21"/>
        </w:rPr>
        <w:t>koleg</w:t>
      </w:r>
      <w:r w:rsidR="0059212B">
        <w:rPr>
          <w:sz w:val="21"/>
          <w:szCs w:val="21"/>
        </w:rPr>
        <w:t>e</w:t>
      </w:r>
      <w:r>
        <w:rPr>
          <w:sz w:val="21"/>
          <w:szCs w:val="21"/>
        </w:rPr>
        <w:t>.</w:t>
      </w:r>
    </w:p>
    <w:p w14:paraId="16525182" w14:textId="77777777" w:rsidR="003E284B" w:rsidRDefault="00000000">
      <w:r>
        <w:lastRenderedPageBreak/>
        <w:br w:type="page"/>
      </w:r>
    </w:p>
    <w:p w14:paraId="6F0DB061" w14:textId="77777777" w:rsidR="003E284B" w:rsidRDefault="00000000">
      <w:pPr>
        <w:pStyle w:val="Naslov1"/>
      </w:pPr>
      <w:r>
        <w:lastRenderedPageBreak/>
        <w:t>Zaključak: Kretanje naprijed</w:t>
      </w:r>
    </w:p>
    <w:p w14:paraId="7B34765E" w14:textId="44715BBC" w:rsidR="003E284B" w:rsidRDefault="00000000">
      <w:pPr>
        <w:spacing w:after="200" w:line="320" w:lineRule="auto"/>
        <w:jc w:val="both"/>
      </w:pPr>
      <w:r>
        <w:t xml:space="preserve">Umjetna inteligencija nije daleka budućnost — ona je </w:t>
      </w:r>
      <w:r w:rsidR="00803E82">
        <w:t xml:space="preserve">već </w:t>
      </w:r>
      <w:r>
        <w:t xml:space="preserve">tu i mijenja skrb. Ne trebate postati tehnološki stručnjak da biste imali koristi od nje. </w:t>
      </w:r>
      <w:r w:rsidR="00803E82">
        <w:t>Sve š</w:t>
      </w:r>
      <w:r>
        <w:t>to vam treba jest znatiželja, zdrav razum i p</w:t>
      </w:r>
      <w:r w:rsidR="00803E82">
        <w:t>ozicioniranje</w:t>
      </w:r>
      <w:r>
        <w:t xml:space="preserve"> osobe o kojoj skrbite u središte svake odluke.</w:t>
      </w:r>
    </w:p>
    <w:p w14:paraId="26ADDB2D" w14:textId="0ABF4A22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Počnite </w:t>
      </w:r>
      <w:r w:rsidR="00803E82">
        <w:t>po</w:t>
      </w:r>
      <w:r>
        <w:t xml:space="preserve">malo. Odaberite jedan alat koji rješava jednu stvarnu potrebu. Dobro ga </w:t>
      </w:r>
      <w:r w:rsidR="00803E82">
        <w:t>savladajte</w:t>
      </w:r>
      <w:r>
        <w:t xml:space="preserve"> prije no </w:t>
      </w:r>
      <w:r w:rsidR="00803E82">
        <w:t xml:space="preserve">što </w:t>
      </w:r>
      <w:r>
        <w:t>prijeđete na sljedeći.</w:t>
      </w:r>
    </w:p>
    <w:p w14:paraId="76BE1DE4" w14:textId="37E58E03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>Uključite osobu</w:t>
      </w:r>
      <w:r w:rsidR="00803E82">
        <w:t xml:space="preserve"> o kojoj skrbite</w:t>
      </w:r>
      <w:r>
        <w:t>. Tehnologija je najučinkovitija kada ju je osoba odabrala i dobila podršku za učenje.</w:t>
      </w:r>
    </w:p>
    <w:p w14:paraId="768DBE25" w14:textId="7FABC781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Nastavite provjeravati. </w:t>
      </w:r>
      <w:r w:rsidR="00BC15A6">
        <w:t>A</w:t>
      </w:r>
      <w:r>
        <w:t xml:space="preserve">I nije uvijek u pravu. </w:t>
      </w:r>
      <w:r w:rsidR="00BC15A6">
        <w:t>Redovito</w:t>
      </w:r>
      <w:r>
        <w:t xml:space="preserve"> primijenite vlastitu stručnu prosudbu.</w:t>
      </w:r>
    </w:p>
    <w:p w14:paraId="36C47745" w14:textId="0E1855EB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Progovorite. Ako se </w:t>
      </w:r>
      <w:r w:rsidR="00BC15A6">
        <w:t>A</w:t>
      </w:r>
      <w:r>
        <w:t>I alati koriste na načine koji štete ili umanjuju dostojanstvo osob</w:t>
      </w:r>
      <w:r w:rsidR="00BC15A6">
        <w:t>e</w:t>
      </w:r>
      <w:r>
        <w:t xml:space="preserve"> o koj</w:t>
      </w:r>
      <w:r w:rsidR="00BC15A6">
        <w:t>oj</w:t>
      </w:r>
      <w:r>
        <w:t xml:space="preserve"> skrbite, p</w:t>
      </w:r>
      <w:r w:rsidR="00BC15A6">
        <w:t>rijavite to</w:t>
      </w:r>
      <w:r>
        <w:t>.</w:t>
      </w:r>
    </w:p>
    <w:p w14:paraId="2A206636" w14:textId="28317243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Nastavite učiti. </w:t>
      </w:r>
      <w:r w:rsidR="00BC15A6">
        <w:t>A</w:t>
      </w:r>
      <w:r>
        <w:t xml:space="preserve">I se brzo mijenja. Ostanite znatiželjni, </w:t>
      </w:r>
      <w:r w:rsidR="00BC15A6">
        <w:t xml:space="preserve">puno </w:t>
      </w:r>
      <w:r>
        <w:t>čitajte i povežite se s kolegama i organizacijama za osobe s invaliditetom.</w:t>
      </w:r>
    </w:p>
    <w:p w14:paraId="37FDFEC8" w14:textId="77777777" w:rsidR="003E284B" w:rsidRDefault="003E284B"/>
    <w:p w14:paraId="26241E57" w14:textId="77777777" w:rsidR="003E284B" w:rsidRDefault="00000000">
      <w:pPr>
        <w:spacing w:before="200" w:after="200"/>
        <w:jc w:val="center"/>
      </w:pPr>
      <w:r>
        <w:rPr>
          <w:color w:val="C9A84C"/>
          <w:sz w:val="28"/>
          <w:szCs w:val="28"/>
        </w:rPr>
        <w:lastRenderedPageBreak/>
        <w:t>—</w:t>
      </w:r>
    </w:p>
    <w:p w14:paraId="52ACC7B8" w14:textId="77777777" w:rsidR="003E284B" w:rsidRDefault="00000000">
      <w:pPr>
        <w:ind w:left="600" w:right="600"/>
        <w:jc w:val="center"/>
      </w:pPr>
      <w:r>
        <w:rPr>
          <w:i/>
          <w:iCs/>
          <w:color w:val="0D3B6E"/>
          <w:sz w:val="24"/>
          <w:szCs w:val="24"/>
        </w:rPr>
        <w:t>Budućnost skrbi je ljudska — obogaćena tehnologijom. Vi ste u srcu te budućnosti.</w:t>
      </w:r>
    </w:p>
    <w:p w14:paraId="4976CF0F" w14:textId="77777777" w:rsidR="003E284B" w:rsidRDefault="00000000">
      <w:r>
        <w:br w:type="page"/>
      </w:r>
    </w:p>
    <w:p w14:paraId="6DF25DE5" w14:textId="77777777" w:rsidR="003E284B" w:rsidRDefault="00000000">
      <w:pPr>
        <w:pStyle w:val="Naslov1"/>
      </w:pPr>
      <w:r>
        <w:lastRenderedPageBreak/>
        <w:t>Pojmovnik</w:t>
      </w:r>
    </w:p>
    <w:p w14:paraId="0609062B" w14:textId="77777777" w:rsidR="003E284B" w:rsidRDefault="00000000">
      <w:pPr>
        <w:spacing w:after="200" w:line="320" w:lineRule="auto"/>
        <w:jc w:val="both"/>
      </w:pPr>
      <w:r>
        <w:t>Sljedeći pojmovi koriste se kroz cijeli priručnik. Ovdje je objašnjenje svakog od njih na razumljivom jeziku.</w:t>
      </w:r>
    </w:p>
    <w:p w14:paraId="233E495C" w14:textId="77777777" w:rsidR="003E284B" w:rsidRDefault="003E284B"/>
    <w:p w14:paraId="27910891" w14:textId="77777777" w:rsidR="003E284B" w:rsidRDefault="00000000">
      <w:pPr>
        <w:spacing w:before="160" w:after="40"/>
      </w:pPr>
      <w:r>
        <w:rPr>
          <w:rFonts w:ascii="Gill Sans MT" w:eastAsia="Gill Sans MT" w:hAnsi="Gill Sans MT" w:cs="Gill Sans MT"/>
          <w:b/>
          <w:bCs/>
          <w:color w:val="0D3B6E"/>
        </w:rPr>
        <w:t>Algoritam</w:t>
      </w:r>
    </w:p>
    <w:p w14:paraId="02027AB8" w14:textId="77777777" w:rsidR="003E284B" w:rsidRDefault="00000000">
      <w:pPr>
        <w:spacing w:after="80" w:line="280" w:lineRule="auto"/>
        <w:ind w:left="360"/>
      </w:pPr>
      <w:r>
        <w:rPr>
          <w:sz w:val="20"/>
          <w:szCs w:val="20"/>
        </w:rPr>
        <w:t>Skup uputa korak po korak koji računalu govori kako obaviti zadatak — poput recepta za računalo.</w:t>
      </w:r>
    </w:p>
    <w:p w14:paraId="342AA8BB" w14:textId="77777777" w:rsidR="003E284B" w:rsidRDefault="00000000">
      <w:pPr>
        <w:spacing w:before="160" w:after="40"/>
      </w:pPr>
      <w:r>
        <w:rPr>
          <w:rFonts w:ascii="Gill Sans MT" w:eastAsia="Gill Sans MT" w:hAnsi="Gill Sans MT" w:cs="Gill Sans MT"/>
          <w:b/>
          <w:bCs/>
          <w:color w:val="0D3B6E"/>
        </w:rPr>
        <w:t>Automatizacija</w:t>
      </w:r>
    </w:p>
    <w:p w14:paraId="6397D724" w14:textId="62878B30" w:rsidR="003E284B" w:rsidRDefault="00000000">
      <w:pPr>
        <w:spacing w:after="80" w:line="280" w:lineRule="auto"/>
        <w:ind w:left="360"/>
      </w:pPr>
      <w:r>
        <w:rPr>
          <w:sz w:val="20"/>
          <w:szCs w:val="20"/>
        </w:rPr>
        <w:t xml:space="preserve">Korištenje strojeva ili softvera za obavljanje zadataka koje su prethodno </w:t>
      </w:r>
      <w:r w:rsidR="00BC15A6">
        <w:rPr>
          <w:sz w:val="20"/>
          <w:szCs w:val="20"/>
        </w:rPr>
        <w:t xml:space="preserve">ručno </w:t>
      </w:r>
      <w:r>
        <w:rPr>
          <w:sz w:val="20"/>
          <w:szCs w:val="20"/>
        </w:rPr>
        <w:t>obavljali ljudi.</w:t>
      </w:r>
    </w:p>
    <w:p w14:paraId="53255C50" w14:textId="77777777" w:rsidR="003E284B" w:rsidRDefault="00000000">
      <w:pPr>
        <w:spacing w:before="160" w:after="40"/>
      </w:pPr>
      <w:proofErr w:type="spellStart"/>
      <w:r>
        <w:rPr>
          <w:rFonts w:ascii="Gill Sans MT" w:eastAsia="Gill Sans MT" w:hAnsi="Gill Sans MT" w:cs="Gill Sans MT"/>
          <w:b/>
          <w:bCs/>
          <w:color w:val="0D3B6E"/>
        </w:rPr>
        <w:t>Asistivna</w:t>
      </w:r>
      <w:proofErr w:type="spellEnd"/>
      <w:r>
        <w:rPr>
          <w:rFonts w:ascii="Gill Sans MT" w:eastAsia="Gill Sans MT" w:hAnsi="Gill Sans MT" w:cs="Gill Sans MT"/>
          <w:b/>
          <w:bCs/>
          <w:color w:val="0D3B6E"/>
        </w:rPr>
        <w:t xml:space="preserve"> tehnologija</w:t>
      </w:r>
    </w:p>
    <w:p w14:paraId="5B5359E7" w14:textId="0194D20B" w:rsidR="003E284B" w:rsidRDefault="00000000">
      <w:pPr>
        <w:spacing w:after="80" w:line="280" w:lineRule="auto"/>
        <w:ind w:left="360"/>
      </w:pPr>
      <w:r>
        <w:rPr>
          <w:sz w:val="20"/>
          <w:szCs w:val="20"/>
        </w:rPr>
        <w:t xml:space="preserve">Svaki uređaj, softver ili oprema koji osobi s invaliditetom pomaže da </w:t>
      </w:r>
      <w:r w:rsidR="00277DC0">
        <w:rPr>
          <w:sz w:val="20"/>
          <w:szCs w:val="20"/>
        </w:rPr>
        <w:t>bude</w:t>
      </w:r>
      <w:r>
        <w:rPr>
          <w:sz w:val="20"/>
          <w:szCs w:val="20"/>
        </w:rPr>
        <w:t xml:space="preserve"> neovisnij</w:t>
      </w:r>
      <w:r w:rsidR="00277DC0">
        <w:rPr>
          <w:sz w:val="20"/>
          <w:szCs w:val="20"/>
        </w:rPr>
        <w:t>a</w:t>
      </w:r>
      <w:r>
        <w:rPr>
          <w:sz w:val="20"/>
          <w:szCs w:val="20"/>
        </w:rPr>
        <w:t>.</w:t>
      </w:r>
    </w:p>
    <w:p w14:paraId="27ACE1E3" w14:textId="77777777" w:rsidR="003E284B" w:rsidRPr="00277DC0" w:rsidRDefault="00000000">
      <w:pPr>
        <w:spacing w:before="160" w:after="40"/>
        <w:rPr>
          <w:i/>
          <w:iCs/>
        </w:rPr>
      </w:pPr>
      <w:proofErr w:type="spellStart"/>
      <w:r w:rsidRPr="00277DC0">
        <w:rPr>
          <w:rFonts w:ascii="Gill Sans MT" w:eastAsia="Gill Sans MT" w:hAnsi="Gill Sans MT" w:cs="Gill Sans MT"/>
          <w:b/>
          <w:bCs/>
          <w:i/>
          <w:iCs/>
          <w:color w:val="0D3B6E"/>
        </w:rPr>
        <w:t>Chatbot</w:t>
      </w:r>
      <w:proofErr w:type="spellEnd"/>
    </w:p>
    <w:p w14:paraId="2E629BAE" w14:textId="77777777" w:rsidR="003E284B" w:rsidRDefault="00000000">
      <w:pPr>
        <w:spacing w:after="80" w:line="280" w:lineRule="auto"/>
        <w:ind w:left="360"/>
      </w:pPr>
      <w:r>
        <w:rPr>
          <w:sz w:val="20"/>
          <w:szCs w:val="20"/>
        </w:rPr>
        <w:t>Softverski program koji može voditi razgovor s osobom putem teksta ili govora.</w:t>
      </w:r>
    </w:p>
    <w:p w14:paraId="17FB305D" w14:textId="77777777" w:rsidR="003E284B" w:rsidRDefault="00000000">
      <w:pPr>
        <w:spacing w:before="160" w:after="40"/>
      </w:pPr>
      <w:r>
        <w:rPr>
          <w:rFonts w:ascii="Gill Sans MT" w:eastAsia="Gill Sans MT" w:hAnsi="Gill Sans MT" w:cs="Gill Sans MT"/>
          <w:b/>
          <w:bCs/>
          <w:color w:val="0D3B6E"/>
        </w:rPr>
        <w:t>Duboko učenje</w:t>
      </w:r>
    </w:p>
    <w:p w14:paraId="1A7B2492" w14:textId="5CFAD8C8" w:rsidR="003E284B" w:rsidRDefault="00000000">
      <w:pPr>
        <w:spacing w:after="80" w:line="280" w:lineRule="auto"/>
        <w:ind w:left="360"/>
      </w:pPr>
      <w:r>
        <w:rPr>
          <w:sz w:val="20"/>
          <w:szCs w:val="20"/>
        </w:rPr>
        <w:t>Vrsta strojnog učenja koj</w:t>
      </w:r>
      <w:r w:rsidR="00277DC0">
        <w:rPr>
          <w:sz w:val="20"/>
          <w:szCs w:val="20"/>
        </w:rPr>
        <w:t>e</w:t>
      </w:r>
      <w:r>
        <w:rPr>
          <w:sz w:val="20"/>
          <w:szCs w:val="20"/>
        </w:rPr>
        <w:t xml:space="preserve"> koristi umjetne neuronske mreže s mnogo slojeva za učenje iz velikih količina podataka.</w:t>
      </w:r>
    </w:p>
    <w:p w14:paraId="0136C524" w14:textId="77777777" w:rsidR="003E284B" w:rsidRDefault="00000000">
      <w:pPr>
        <w:spacing w:before="160" w:after="40"/>
      </w:pPr>
      <w:r>
        <w:rPr>
          <w:rFonts w:ascii="Gill Sans MT" w:eastAsia="Gill Sans MT" w:hAnsi="Gill Sans MT" w:cs="Gill Sans MT"/>
          <w:b/>
          <w:bCs/>
          <w:color w:val="0D3B6E"/>
        </w:rPr>
        <w:t>GDPR</w:t>
      </w:r>
    </w:p>
    <w:p w14:paraId="2D35B039" w14:textId="77777777" w:rsidR="003E284B" w:rsidRDefault="00000000">
      <w:pPr>
        <w:spacing w:after="80" w:line="280" w:lineRule="auto"/>
        <w:ind w:left="360"/>
      </w:pPr>
      <w:r>
        <w:rPr>
          <w:sz w:val="20"/>
          <w:szCs w:val="20"/>
        </w:rPr>
        <w:t>Opća uredba o zaštiti podataka — zakon Europske unije koji štiti osobne podatke ljudi i daje im prava o načinu korištenja.</w:t>
      </w:r>
    </w:p>
    <w:p w14:paraId="7FB652BF" w14:textId="31EEFD29" w:rsidR="003E284B" w:rsidRDefault="00000000">
      <w:pPr>
        <w:spacing w:before="160" w:after="40"/>
      </w:pPr>
      <w:r>
        <w:rPr>
          <w:rFonts w:ascii="Gill Sans MT" w:eastAsia="Gill Sans MT" w:hAnsi="Gill Sans MT" w:cs="Gill Sans MT"/>
          <w:b/>
          <w:bCs/>
          <w:color w:val="0D3B6E"/>
        </w:rPr>
        <w:t>Halucinacija (</w:t>
      </w:r>
      <w:r w:rsidR="00277DC0">
        <w:rPr>
          <w:rFonts w:ascii="Gill Sans MT" w:eastAsia="Gill Sans MT" w:hAnsi="Gill Sans MT" w:cs="Gill Sans MT"/>
          <w:b/>
          <w:bCs/>
          <w:color w:val="0D3B6E"/>
        </w:rPr>
        <w:t>A</w:t>
      </w:r>
      <w:r>
        <w:rPr>
          <w:rFonts w:ascii="Gill Sans MT" w:eastAsia="Gill Sans MT" w:hAnsi="Gill Sans MT" w:cs="Gill Sans MT"/>
          <w:b/>
          <w:bCs/>
          <w:color w:val="0D3B6E"/>
        </w:rPr>
        <w:t>I)</w:t>
      </w:r>
    </w:p>
    <w:p w14:paraId="10915F24" w14:textId="43675984" w:rsidR="003E284B" w:rsidRDefault="00000000">
      <w:pPr>
        <w:spacing w:after="80" w:line="280" w:lineRule="auto"/>
        <w:ind w:left="360"/>
      </w:pPr>
      <w:r>
        <w:rPr>
          <w:sz w:val="20"/>
          <w:szCs w:val="20"/>
        </w:rPr>
        <w:lastRenderedPageBreak/>
        <w:t xml:space="preserve">Kada </w:t>
      </w:r>
      <w:r w:rsidR="00277DC0">
        <w:rPr>
          <w:sz w:val="20"/>
          <w:szCs w:val="20"/>
        </w:rPr>
        <w:t>A</w:t>
      </w:r>
      <w:r>
        <w:rPr>
          <w:sz w:val="20"/>
          <w:szCs w:val="20"/>
        </w:rPr>
        <w:t xml:space="preserve">I </w:t>
      </w:r>
      <w:proofErr w:type="spellStart"/>
      <w:r w:rsidRPr="00277DC0">
        <w:rPr>
          <w:i/>
          <w:iCs/>
          <w:sz w:val="20"/>
          <w:szCs w:val="20"/>
        </w:rPr>
        <w:t>chatbot</w:t>
      </w:r>
      <w:proofErr w:type="spellEnd"/>
      <w:r>
        <w:rPr>
          <w:sz w:val="20"/>
          <w:szCs w:val="20"/>
        </w:rPr>
        <w:t xml:space="preserve"> s velikom uvjerenošću tvrdi nešto netočno</w:t>
      </w:r>
      <w:r w:rsidR="00277DC0">
        <w:rPr>
          <w:sz w:val="20"/>
          <w:szCs w:val="20"/>
        </w:rPr>
        <w:t>, odnosno</w:t>
      </w:r>
      <w:r>
        <w:rPr>
          <w:sz w:val="20"/>
          <w:szCs w:val="20"/>
        </w:rPr>
        <w:t xml:space="preserve"> </w:t>
      </w:r>
      <w:r w:rsidR="00277DC0">
        <w:rPr>
          <w:sz w:val="20"/>
          <w:szCs w:val="20"/>
        </w:rPr>
        <w:t>„</w:t>
      </w:r>
      <w:r>
        <w:rPr>
          <w:sz w:val="20"/>
          <w:szCs w:val="20"/>
        </w:rPr>
        <w:t>izmišlja</w:t>
      </w:r>
      <w:r w:rsidR="00277DC0">
        <w:rPr>
          <w:sz w:val="20"/>
          <w:szCs w:val="20"/>
        </w:rPr>
        <w:t>“</w:t>
      </w:r>
      <w:r>
        <w:rPr>
          <w:sz w:val="20"/>
          <w:szCs w:val="20"/>
        </w:rPr>
        <w:t xml:space="preserve"> informacije.</w:t>
      </w:r>
    </w:p>
    <w:p w14:paraId="33FB999B" w14:textId="77777777" w:rsidR="003E284B" w:rsidRDefault="00000000">
      <w:pPr>
        <w:spacing w:before="160" w:after="40"/>
      </w:pPr>
      <w:r>
        <w:rPr>
          <w:rFonts w:ascii="Gill Sans MT" w:eastAsia="Gill Sans MT" w:hAnsi="Gill Sans MT" w:cs="Gill Sans MT"/>
          <w:b/>
          <w:bCs/>
          <w:color w:val="0D3B6E"/>
        </w:rPr>
        <w:t>Kontrola okoliša</w:t>
      </w:r>
    </w:p>
    <w:p w14:paraId="5640AB9F" w14:textId="77777777" w:rsidR="003E284B" w:rsidRDefault="00000000">
      <w:pPr>
        <w:spacing w:after="80" w:line="280" w:lineRule="auto"/>
        <w:ind w:left="360"/>
      </w:pPr>
      <w:r>
        <w:rPr>
          <w:sz w:val="20"/>
          <w:szCs w:val="20"/>
        </w:rPr>
        <w:t>Sustav koji osobi omogućuje upravljanje uređajima u domu (svjetlima, grijanjem, TV-om) bez upotrebe ruku — na primjer, glasovnim naredbama.</w:t>
      </w:r>
    </w:p>
    <w:p w14:paraId="0A04C436" w14:textId="77777777" w:rsidR="003E284B" w:rsidRDefault="00000000">
      <w:pPr>
        <w:spacing w:before="160" w:after="40"/>
      </w:pPr>
      <w:r>
        <w:rPr>
          <w:rFonts w:ascii="Gill Sans MT" w:eastAsia="Gill Sans MT" w:hAnsi="Gill Sans MT" w:cs="Gill Sans MT"/>
          <w:b/>
          <w:bCs/>
          <w:color w:val="0D3B6E"/>
        </w:rPr>
        <w:t>Neuronska mreža</w:t>
      </w:r>
    </w:p>
    <w:p w14:paraId="73E81019" w14:textId="7127D593" w:rsidR="003E284B" w:rsidRDefault="00277DC0">
      <w:pPr>
        <w:spacing w:after="80" w:line="280" w:lineRule="auto"/>
        <w:ind w:left="360"/>
      </w:pPr>
      <w:r>
        <w:rPr>
          <w:sz w:val="20"/>
          <w:szCs w:val="20"/>
        </w:rPr>
        <w:t>A</w:t>
      </w:r>
      <w:r w:rsidR="00000000">
        <w:rPr>
          <w:sz w:val="20"/>
          <w:szCs w:val="20"/>
        </w:rPr>
        <w:t xml:space="preserve">I sustav koji je </w:t>
      </w:r>
      <w:r>
        <w:rPr>
          <w:sz w:val="20"/>
          <w:szCs w:val="20"/>
        </w:rPr>
        <w:t>u manjoj mjeri</w:t>
      </w:r>
      <w:r w:rsidR="00000000">
        <w:rPr>
          <w:sz w:val="20"/>
          <w:szCs w:val="20"/>
        </w:rPr>
        <w:t xml:space="preserve"> nadahnut strukturom ljudskog mozga, </w:t>
      </w:r>
      <w:r w:rsidR="00981613">
        <w:rPr>
          <w:sz w:val="20"/>
          <w:szCs w:val="20"/>
        </w:rPr>
        <w:t xml:space="preserve">a </w:t>
      </w:r>
      <w:r w:rsidR="00000000">
        <w:rPr>
          <w:sz w:val="20"/>
          <w:szCs w:val="20"/>
        </w:rPr>
        <w:t xml:space="preserve">sastavljen </w:t>
      </w:r>
      <w:r w:rsidR="00981613">
        <w:rPr>
          <w:sz w:val="20"/>
          <w:szCs w:val="20"/>
        </w:rPr>
        <w:t xml:space="preserve">je </w:t>
      </w:r>
      <w:r w:rsidR="00000000">
        <w:rPr>
          <w:sz w:val="20"/>
          <w:szCs w:val="20"/>
        </w:rPr>
        <w:t>od međusobno spojenih umjetnih neurona koji uče iz iskustva.</w:t>
      </w:r>
    </w:p>
    <w:p w14:paraId="28BE9009" w14:textId="77777777" w:rsidR="003E284B" w:rsidRDefault="00000000">
      <w:pPr>
        <w:spacing w:before="160" w:after="40"/>
      </w:pPr>
      <w:r>
        <w:rPr>
          <w:rFonts w:ascii="Gill Sans MT" w:eastAsia="Gill Sans MT" w:hAnsi="Gill Sans MT" w:cs="Gill Sans MT"/>
          <w:b/>
          <w:bCs/>
          <w:color w:val="0D3B6E"/>
        </w:rPr>
        <w:t>Pametni dom</w:t>
      </w:r>
    </w:p>
    <w:p w14:paraId="31A873F9" w14:textId="52135AA6" w:rsidR="003E284B" w:rsidRDefault="00000000">
      <w:pPr>
        <w:spacing w:after="80" w:line="280" w:lineRule="auto"/>
        <w:ind w:left="360"/>
      </w:pPr>
      <w:r>
        <w:rPr>
          <w:sz w:val="20"/>
          <w:szCs w:val="20"/>
        </w:rPr>
        <w:t xml:space="preserve">Dom u kojem su uređaji spojeni na </w:t>
      </w:r>
      <w:r w:rsidR="00981613">
        <w:rPr>
          <w:sz w:val="20"/>
          <w:szCs w:val="20"/>
        </w:rPr>
        <w:t>I</w:t>
      </w:r>
      <w:r>
        <w:rPr>
          <w:sz w:val="20"/>
          <w:szCs w:val="20"/>
        </w:rPr>
        <w:t>nternet i mogu biti automatski ili daljinski upravljani.</w:t>
      </w:r>
    </w:p>
    <w:p w14:paraId="2675F4F8" w14:textId="77777777" w:rsidR="003E284B" w:rsidRDefault="00000000">
      <w:pPr>
        <w:spacing w:before="160" w:after="40"/>
      </w:pPr>
      <w:r>
        <w:rPr>
          <w:rFonts w:ascii="Gill Sans MT" w:eastAsia="Gill Sans MT" w:hAnsi="Gill Sans MT" w:cs="Gill Sans MT"/>
          <w:b/>
          <w:bCs/>
          <w:color w:val="0D3B6E"/>
        </w:rPr>
        <w:t>Prepoznavanje govora</w:t>
      </w:r>
    </w:p>
    <w:p w14:paraId="16439BF2" w14:textId="77777777" w:rsidR="003E284B" w:rsidRDefault="00000000">
      <w:pPr>
        <w:spacing w:after="80" w:line="280" w:lineRule="auto"/>
        <w:ind w:left="360"/>
      </w:pPr>
      <w:r>
        <w:rPr>
          <w:sz w:val="20"/>
          <w:szCs w:val="20"/>
        </w:rPr>
        <w:t>Tehnologija koja pretvara izgovorene riječi u pisani tekst ili naredbe.</w:t>
      </w:r>
    </w:p>
    <w:p w14:paraId="3AC26230" w14:textId="77777777" w:rsidR="003E284B" w:rsidRDefault="00000000">
      <w:pPr>
        <w:spacing w:before="160" w:after="40"/>
      </w:pPr>
      <w:r>
        <w:rPr>
          <w:rFonts w:ascii="Gill Sans MT" w:eastAsia="Gill Sans MT" w:hAnsi="Gill Sans MT" w:cs="Gill Sans MT"/>
          <w:b/>
          <w:bCs/>
          <w:color w:val="0D3B6E"/>
        </w:rPr>
        <w:t>Pretvaranje teksta u govor</w:t>
      </w:r>
    </w:p>
    <w:p w14:paraId="4E3DAC05" w14:textId="77777777" w:rsidR="003E284B" w:rsidRDefault="00000000">
      <w:pPr>
        <w:spacing w:after="80" w:line="280" w:lineRule="auto"/>
        <w:ind w:left="360"/>
      </w:pPr>
      <w:r>
        <w:rPr>
          <w:sz w:val="20"/>
          <w:szCs w:val="20"/>
        </w:rPr>
        <w:t>Tehnologija koja pisani tekst pretvara u izgovoreni zvuk.</w:t>
      </w:r>
    </w:p>
    <w:p w14:paraId="2EFD1AD4" w14:textId="32895E93" w:rsidR="003E284B" w:rsidRDefault="00000000">
      <w:pPr>
        <w:spacing w:before="160" w:after="40"/>
      </w:pPr>
      <w:r>
        <w:rPr>
          <w:rFonts w:ascii="Gill Sans MT" w:eastAsia="Gill Sans MT" w:hAnsi="Gill Sans MT" w:cs="Gill Sans MT"/>
          <w:b/>
          <w:bCs/>
          <w:color w:val="0D3B6E"/>
        </w:rPr>
        <w:t>Pristranost (</w:t>
      </w:r>
      <w:r w:rsidR="00981613">
        <w:rPr>
          <w:rFonts w:ascii="Gill Sans MT" w:eastAsia="Gill Sans MT" w:hAnsi="Gill Sans MT" w:cs="Gill Sans MT"/>
          <w:b/>
          <w:bCs/>
          <w:color w:val="0D3B6E"/>
        </w:rPr>
        <w:t>kod</w:t>
      </w:r>
      <w:r>
        <w:rPr>
          <w:rFonts w:ascii="Gill Sans MT" w:eastAsia="Gill Sans MT" w:hAnsi="Gill Sans MT" w:cs="Gill Sans MT"/>
          <w:b/>
          <w:bCs/>
          <w:color w:val="0D3B6E"/>
        </w:rPr>
        <w:t xml:space="preserve"> </w:t>
      </w:r>
      <w:r w:rsidR="00981613">
        <w:rPr>
          <w:rFonts w:ascii="Gill Sans MT" w:eastAsia="Gill Sans MT" w:hAnsi="Gill Sans MT" w:cs="Gill Sans MT"/>
          <w:b/>
          <w:bCs/>
          <w:color w:val="0D3B6E"/>
        </w:rPr>
        <w:t>A</w:t>
      </w:r>
      <w:r>
        <w:rPr>
          <w:rFonts w:ascii="Gill Sans MT" w:eastAsia="Gill Sans MT" w:hAnsi="Gill Sans MT" w:cs="Gill Sans MT"/>
          <w:b/>
          <w:bCs/>
          <w:color w:val="0D3B6E"/>
        </w:rPr>
        <w:t>I-</w:t>
      </w:r>
      <w:r w:rsidR="00981613">
        <w:rPr>
          <w:rFonts w:ascii="Gill Sans MT" w:eastAsia="Gill Sans MT" w:hAnsi="Gill Sans MT" w:cs="Gill Sans MT"/>
          <w:b/>
          <w:bCs/>
          <w:color w:val="0D3B6E"/>
        </w:rPr>
        <w:t>ja</w:t>
      </w:r>
      <w:r>
        <w:rPr>
          <w:rFonts w:ascii="Gill Sans MT" w:eastAsia="Gill Sans MT" w:hAnsi="Gill Sans MT" w:cs="Gill Sans MT"/>
          <w:b/>
          <w:bCs/>
          <w:color w:val="0D3B6E"/>
        </w:rPr>
        <w:t>)</w:t>
      </w:r>
    </w:p>
    <w:p w14:paraId="3EFAF6C8" w14:textId="355BC3CD" w:rsidR="003E284B" w:rsidRDefault="00000000">
      <w:pPr>
        <w:spacing w:after="80" w:line="280" w:lineRule="auto"/>
        <w:ind w:left="360"/>
      </w:pPr>
      <w:r>
        <w:rPr>
          <w:sz w:val="20"/>
          <w:szCs w:val="20"/>
        </w:rPr>
        <w:t xml:space="preserve">Kada </w:t>
      </w:r>
      <w:r w:rsidR="00981613">
        <w:rPr>
          <w:sz w:val="20"/>
          <w:szCs w:val="20"/>
        </w:rPr>
        <w:t>A</w:t>
      </w:r>
      <w:r>
        <w:rPr>
          <w:sz w:val="20"/>
          <w:szCs w:val="20"/>
        </w:rPr>
        <w:t>I sustav daje nepravedne rezultate za određene grupe</w:t>
      </w:r>
      <w:r w:rsidR="00981613">
        <w:rPr>
          <w:sz w:val="20"/>
          <w:szCs w:val="20"/>
        </w:rPr>
        <w:t xml:space="preserve"> ljudi</w:t>
      </w:r>
      <w:r>
        <w:rPr>
          <w:sz w:val="20"/>
          <w:szCs w:val="20"/>
        </w:rPr>
        <w:t xml:space="preserve"> zbog neravnoteže u podacima na kojima je treniran.</w:t>
      </w:r>
    </w:p>
    <w:p w14:paraId="3CDA203D" w14:textId="77777777" w:rsidR="003E284B" w:rsidRDefault="00000000">
      <w:pPr>
        <w:spacing w:before="160" w:after="40"/>
      </w:pPr>
      <w:r>
        <w:rPr>
          <w:rFonts w:ascii="Gill Sans MT" w:eastAsia="Gill Sans MT" w:hAnsi="Gill Sans MT" w:cs="Gill Sans MT"/>
          <w:b/>
          <w:bCs/>
          <w:color w:val="0D3B6E"/>
        </w:rPr>
        <w:t>Strojno učenje</w:t>
      </w:r>
    </w:p>
    <w:p w14:paraId="171385E0" w14:textId="4CEDC367" w:rsidR="003E284B" w:rsidRDefault="00000000">
      <w:pPr>
        <w:spacing w:after="80" w:line="280" w:lineRule="auto"/>
        <w:ind w:left="360"/>
      </w:pPr>
      <w:r>
        <w:rPr>
          <w:sz w:val="20"/>
          <w:szCs w:val="20"/>
        </w:rPr>
        <w:t xml:space="preserve">Vrsta </w:t>
      </w:r>
      <w:r w:rsidR="00981613">
        <w:rPr>
          <w:sz w:val="20"/>
          <w:szCs w:val="20"/>
        </w:rPr>
        <w:t>A</w:t>
      </w:r>
      <w:r>
        <w:rPr>
          <w:sz w:val="20"/>
          <w:szCs w:val="20"/>
        </w:rPr>
        <w:t>I-</w:t>
      </w:r>
      <w:r w:rsidR="00981613">
        <w:rPr>
          <w:sz w:val="20"/>
          <w:szCs w:val="20"/>
        </w:rPr>
        <w:t>j</w:t>
      </w:r>
      <w:r>
        <w:rPr>
          <w:sz w:val="20"/>
          <w:szCs w:val="20"/>
        </w:rPr>
        <w:t>a u kojoj računala uče iz podataka umjesto praćenja ručno napisanih pravila.</w:t>
      </w:r>
    </w:p>
    <w:p w14:paraId="6303A150" w14:textId="77777777" w:rsidR="003E284B" w:rsidRDefault="00000000">
      <w:pPr>
        <w:spacing w:before="160" w:after="40"/>
      </w:pPr>
      <w:proofErr w:type="spellStart"/>
      <w:r>
        <w:rPr>
          <w:rFonts w:ascii="Gill Sans MT" w:eastAsia="Gill Sans MT" w:hAnsi="Gill Sans MT" w:cs="Gill Sans MT"/>
          <w:b/>
          <w:bCs/>
          <w:color w:val="0D3B6E"/>
        </w:rPr>
        <w:t>Turingov</w:t>
      </w:r>
      <w:proofErr w:type="spellEnd"/>
      <w:r>
        <w:rPr>
          <w:rFonts w:ascii="Gill Sans MT" w:eastAsia="Gill Sans MT" w:hAnsi="Gill Sans MT" w:cs="Gill Sans MT"/>
          <w:b/>
          <w:bCs/>
          <w:color w:val="0D3B6E"/>
        </w:rPr>
        <w:t xml:space="preserve"> test</w:t>
      </w:r>
    </w:p>
    <w:p w14:paraId="1D506A15" w14:textId="2588E2A4" w:rsidR="003E284B" w:rsidRDefault="00000000">
      <w:pPr>
        <w:spacing w:after="80" w:line="280" w:lineRule="auto"/>
        <w:ind w:left="360"/>
      </w:pPr>
      <w:r>
        <w:rPr>
          <w:sz w:val="20"/>
          <w:szCs w:val="20"/>
        </w:rPr>
        <w:lastRenderedPageBreak/>
        <w:t xml:space="preserve">Test koji je Alan Turing predložio 1950. za procjenu </w:t>
      </w:r>
      <w:r w:rsidR="00981613">
        <w:rPr>
          <w:sz w:val="20"/>
          <w:szCs w:val="20"/>
        </w:rPr>
        <w:t xml:space="preserve">toga </w:t>
      </w:r>
      <w:r>
        <w:rPr>
          <w:sz w:val="20"/>
          <w:szCs w:val="20"/>
        </w:rPr>
        <w:t xml:space="preserve">može li stroj </w:t>
      </w:r>
      <w:r w:rsidR="00981613">
        <w:rPr>
          <w:sz w:val="20"/>
          <w:szCs w:val="20"/>
        </w:rPr>
        <w:t>u razgovoru</w:t>
      </w:r>
      <w:r>
        <w:rPr>
          <w:sz w:val="20"/>
          <w:szCs w:val="20"/>
        </w:rPr>
        <w:t xml:space="preserve"> biti nerazlučiv od čovjeka.</w:t>
      </w:r>
    </w:p>
    <w:p w14:paraId="31027050" w14:textId="77777777" w:rsidR="003E284B" w:rsidRDefault="00000000">
      <w:pPr>
        <w:spacing w:before="160" w:after="40"/>
      </w:pPr>
      <w:r>
        <w:rPr>
          <w:rFonts w:ascii="Gill Sans MT" w:eastAsia="Gill Sans MT" w:hAnsi="Gill Sans MT" w:cs="Gill Sans MT"/>
          <w:b/>
          <w:bCs/>
          <w:color w:val="0D3B6E"/>
        </w:rPr>
        <w:t>Upit</w:t>
      </w:r>
    </w:p>
    <w:p w14:paraId="459B67E2" w14:textId="5677431F" w:rsidR="003E284B" w:rsidRDefault="00000000">
      <w:pPr>
        <w:spacing w:after="80" w:line="280" w:lineRule="auto"/>
        <w:ind w:left="360"/>
      </w:pPr>
      <w:r>
        <w:rPr>
          <w:sz w:val="20"/>
          <w:szCs w:val="20"/>
        </w:rPr>
        <w:t xml:space="preserve">Pitanje ili uputa koje osoba upisuje ili izgovara </w:t>
      </w:r>
      <w:r w:rsidR="00981613">
        <w:rPr>
          <w:sz w:val="20"/>
          <w:szCs w:val="20"/>
        </w:rPr>
        <w:t>A</w:t>
      </w:r>
      <w:r>
        <w:rPr>
          <w:sz w:val="20"/>
          <w:szCs w:val="20"/>
        </w:rPr>
        <w:t xml:space="preserve">I </w:t>
      </w:r>
      <w:proofErr w:type="spellStart"/>
      <w:r w:rsidRPr="00981613">
        <w:rPr>
          <w:i/>
          <w:iCs/>
          <w:sz w:val="20"/>
          <w:szCs w:val="20"/>
        </w:rPr>
        <w:t>chatbotu</w:t>
      </w:r>
      <w:proofErr w:type="spellEnd"/>
      <w:r>
        <w:rPr>
          <w:sz w:val="20"/>
          <w:szCs w:val="20"/>
        </w:rPr>
        <w:t>.</w:t>
      </w:r>
    </w:p>
    <w:p w14:paraId="75ED1321" w14:textId="77777777" w:rsidR="003E284B" w:rsidRDefault="00000000">
      <w:pPr>
        <w:spacing w:before="160" w:after="40"/>
      </w:pPr>
      <w:r>
        <w:rPr>
          <w:rFonts w:ascii="Gill Sans MT" w:eastAsia="Gill Sans MT" w:hAnsi="Gill Sans MT" w:cs="Gill Sans MT"/>
          <w:b/>
          <w:bCs/>
          <w:color w:val="0D3B6E"/>
        </w:rPr>
        <w:t>Veliki jezični model (LLM)</w:t>
      </w:r>
    </w:p>
    <w:p w14:paraId="2303C483" w14:textId="13B02B46" w:rsidR="003E284B" w:rsidRDefault="00000000">
      <w:pPr>
        <w:spacing w:after="80" w:line="280" w:lineRule="auto"/>
        <w:ind w:left="360"/>
      </w:pPr>
      <w:r>
        <w:rPr>
          <w:sz w:val="20"/>
          <w:szCs w:val="20"/>
        </w:rPr>
        <w:t xml:space="preserve">Vrsta </w:t>
      </w:r>
      <w:r w:rsidR="00981613">
        <w:rPr>
          <w:sz w:val="20"/>
          <w:szCs w:val="20"/>
        </w:rPr>
        <w:t>A</w:t>
      </w:r>
      <w:r>
        <w:rPr>
          <w:sz w:val="20"/>
          <w:szCs w:val="20"/>
        </w:rPr>
        <w:t>I-</w:t>
      </w:r>
      <w:r w:rsidR="00981613">
        <w:rPr>
          <w:sz w:val="20"/>
          <w:szCs w:val="20"/>
        </w:rPr>
        <w:t>j</w:t>
      </w:r>
      <w:r>
        <w:rPr>
          <w:sz w:val="20"/>
          <w:szCs w:val="20"/>
        </w:rPr>
        <w:t xml:space="preserve">a koji pokreće većinu modernih </w:t>
      </w:r>
      <w:proofErr w:type="spellStart"/>
      <w:r w:rsidRPr="00981613">
        <w:rPr>
          <w:i/>
          <w:iCs/>
          <w:sz w:val="20"/>
          <w:szCs w:val="20"/>
        </w:rPr>
        <w:t>chatbotova</w:t>
      </w:r>
      <w:proofErr w:type="spellEnd"/>
      <w:r>
        <w:rPr>
          <w:sz w:val="20"/>
          <w:szCs w:val="20"/>
        </w:rPr>
        <w:t xml:space="preserve">. Treniran </w:t>
      </w:r>
      <w:r w:rsidR="00981613">
        <w:rPr>
          <w:sz w:val="20"/>
          <w:szCs w:val="20"/>
        </w:rPr>
        <w:t xml:space="preserve">je </w:t>
      </w:r>
      <w:r>
        <w:rPr>
          <w:sz w:val="20"/>
          <w:szCs w:val="20"/>
        </w:rPr>
        <w:t>na ogromnim količinama teksta</w:t>
      </w:r>
      <w:r w:rsidR="00981613">
        <w:rPr>
          <w:sz w:val="20"/>
          <w:szCs w:val="20"/>
        </w:rPr>
        <w:t xml:space="preserve"> i</w:t>
      </w:r>
      <w:r>
        <w:rPr>
          <w:sz w:val="20"/>
          <w:szCs w:val="20"/>
        </w:rPr>
        <w:t xml:space="preserve"> generira odgovore koji zvuče ljudski.</w:t>
      </w:r>
    </w:p>
    <w:p w14:paraId="6296A23D" w14:textId="7E178596" w:rsidR="003E284B" w:rsidRDefault="00000000">
      <w:pPr>
        <w:spacing w:before="160" w:after="40"/>
      </w:pPr>
      <w:r>
        <w:rPr>
          <w:rFonts w:ascii="Gill Sans MT" w:eastAsia="Gill Sans MT" w:hAnsi="Gill Sans MT" w:cs="Gill Sans MT"/>
          <w:b/>
          <w:bCs/>
          <w:color w:val="0D3B6E"/>
        </w:rPr>
        <w:t>Umjetna inteligencija (</w:t>
      </w:r>
      <w:r w:rsidR="00981613">
        <w:rPr>
          <w:rFonts w:ascii="Gill Sans MT" w:eastAsia="Gill Sans MT" w:hAnsi="Gill Sans MT" w:cs="Gill Sans MT"/>
          <w:b/>
          <w:bCs/>
          <w:color w:val="0D3B6E"/>
        </w:rPr>
        <w:t>A</w:t>
      </w:r>
      <w:r>
        <w:rPr>
          <w:rFonts w:ascii="Gill Sans MT" w:eastAsia="Gill Sans MT" w:hAnsi="Gill Sans MT" w:cs="Gill Sans MT"/>
          <w:b/>
          <w:bCs/>
          <w:color w:val="0D3B6E"/>
        </w:rPr>
        <w:t>I)</w:t>
      </w:r>
    </w:p>
    <w:p w14:paraId="47DAF765" w14:textId="63F52291" w:rsidR="003E284B" w:rsidRDefault="00000000">
      <w:pPr>
        <w:spacing w:after="80" w:line="280" w:lineRule="auto"/>
        <w:ind w:left="360"/>
      </w:pPr>
      <w:r>
        <w:rPr>
          <w:sz w:val="20"/>
          <w:szCs w:val="20"/>
        </w:rPr>
        <w:t>Računalni sustavi koji mogu obavljati zadatke koji obično zahtijevaju ljudsku inteligenciju</w:t>
      </w:r>
      <w:r w:rsidR="00981613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poput razumijevanja jezika, prepoznavanja slika ili donošenja odluka.</w:t>
      </w:r>
    </w:p>
    <w:p w14:paraId="3651B37C" w14:textId="77777777" w:rsidR="003E284B" w:rsidRDefault="00000000">
      <w:r>
        <w:br w:type="page"/>
      </w:r>
    </w:p>
    <w:p w14:paraId="775F750F" w14:textId="77777777" w:rsidR="003E284B" w:rsidRDefault="00000000">
      <w:pPr>
        <w:pStyle w:val="Naslov1"/>
      </w:pPr>
      <w:r>
        <w:lastRenderedPageBreak/>
        <w:t>Korisni resursi i literatura za daljnje čitanje</w:t>
      </w:r>
    </w:p>
    <w:p w14:paraId="241AB890" w14:textId="7A3D9F37" w:rsidR="003E284B" w:rsidRDefault="00000000">
      <w:pPr>
        <w:spacing w:after="200" w:line="320" w:lineRule="auto"/>
        <w:jc w:val="both"/>
      </w:pPr>
      <w:r>
        <w:t xml:space="preserve">Sljedeće organizacije i </w:t>
      </w:r>
      <w:r w:rsidR="00981613">
        <w:t xml:space="preserve">internetske </w:t>
      </w:r>
      <w:r>
        <w:t>stranice pružaju pouzdane</w:t>
      </w:r>
      <w:r w:rsidR="00981613">
        <w:t xml:space="preserve"> i</w:t>
      </w:r>
      <w:r>
        <w:t xml:space="preserve"> ažurne informacije o </w:t>
      </w:r>
      <w:r w:rsidR="00981613">
        <w:t>A</w:t>
      </w:r>
      <w:r>
        <w:t>I-</w:t>
      </w:r>
      <w:r w:rsidR="00981613">
        <w:t>j</w:t>
      </w:r>
      <w:r>
        <w:t xml:space="preserve">u, </w:t>
      </w:r>
      <w:proofErr w:type="spellStart"/>
      <w:r>
        <w:t>asistivnoj</w:t>
      </w:r>
      <w:proofErr w:type="spellEnd"/>
      <w:r>
        <w:t xml:space="preserve"> tehnologiji i podršci osobama s invaliditetom.</w:t>
      </w:r>
    </w:p>
    <w:p w14:paraId="30272662" w14:textId="77777777" w:rsidR="003E284B" w:rsidRDefault="003E284B"/>
    <w:p w14:paraId="68F84EAC" w14:textId="77777777" w:rsidR="003E284B" w:rsidRDefault="00000000">
      <w:pPr>
        <w:pStyle w:val="Naslov2"/>
      </w:pPr>
      <w:r>
        <w:t xml:space="preserve">Invaliditet i </w:t>
      </w:r>
      <w:proofErr w:type="spellStart"/>
      <w:r>
        <w:t>asistivna</w:t>
      </w:r>
      <w:proofErr w:type="spellEnd"/>
      <w:r>
        <w:t xml:space="preserve"> tehnologija</w:t>
      </w:r>
    </w:p>
    <w:p w14:paraId="18EF0ADB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Svjetska zdravstvena organizacija: </w:t>
      </w:r>
      <w:proofErr w:type="spellStart"/>
      <w:r>
        <w:t>Asistivna</w:t>
      </w:r>
      <w:proofErr w:type="spellEnd"/>
      <w:r>
        <w:t xml:space="preserve"> tehnologija — https://www.who.int/health-topics/assistive-technology</w:t>
      </w:r>
    </w:p>
    <w:p w14:paraId="25803C64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proofErr w:type="spellStart"/>
      <w:r>
        <w:t>Assistive</w:t>
      </w:r>
      <w:proofErr w:type="spellEnd"/>
      <w:r>
        <w:t xml:space="preserve"> Technology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(ATIA) — https://www.atia.org</w:t>
      </w:r>
    </w:p>
    <w:p w14:paraId="43999115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Royal National Institute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Blind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(RNIB) — https://www.rnib.org.uk</w:t>
      </w:r>
    </w:p>
    <w:p w14:paraId="755FBAC7" w14:textId="77777777" w:rsidR="003E284B" w:rsidRDefault="00000000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Royal National Institute for </w:t>
      </w:r>
      <w:proofErr w:type="spellStart"/>
      <w:r>
        <w:t>Deaf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(RNID) — https://rnid.org.uk</w:t>
      </w:r>
    </w:p>
    <w:p w14:paraId="748D6584" w14:textId="77777777" w:rsidR="00AA1567" w:rsidRDefault="00F227AE">
      <w:pPr>
        <w:pStyle w:val="Odlomakpopisa"/>
        <w:numPr>
          <w:ilvl w:val="0"/>
          <w:numId w:val="3"/>
        </w:numPr>
        <w:spacing w:before="60" w:after="60" w:line="300" w:lineRule="auto"/>
      </w:pPr>
      <w:proofErr w:type="spellStart"/>
      <w:r>
        <w:t>Ability</w:t>
      </w:r>
      <w:proofErr w:type="spellEnd"/>
      <w:r>
        <w:t xml:space="preserve"> Net — https://abilitynet</w:t>
      </w:r>
    </w:p>
    <w:p w14:paraId="273E2D4D" w14:textId="77777777" w:rsidR="00D701C6" w:rsidRDefault="00D701C6" w:rsidP="00D701C6">
      <w:pPr>
        <w:spacing w:before="60" w:after="60" w:line="300" w:lineRule="auto"/>
        <w:sectPr w:rsidR="00D701C6">
          <w:headerReference w:type="default" r:id="rId9"/>
          <w:footerReference w:type="default" r:id="rId10"/>
          <w:pgSz w:w="8391" w:h="11906"/>
          <w:pgMar w:top="1134" w:right="1020" w:bottom="1134" w:left="1300" w:header="708" w:footer="708" w:gutter="0"/>
          <w:cols w:space="720"/>
          <w:docGrid w:linePitch="360"/>
        </w:sectPr>
      </w:pPr>
    </w:p>
    <w:p w14:paraId="586CB7F5" w14:textId="3359B319" w:rsidR="00D701C6" w:rsidRDefault="00981613" w:rsidP="00D701C6">
      <w:pPr>
        <w:pStyle w:val="Naslov2"/>
      </w:pPr>
      <w:r>
        <w:lastRenderedPageBreak/>
        <w:t>A</w:t>
      </w:r>
      <w:r w:rsidR="00D701C6">
        <w:t>I i tehnologija</w:t>
      </w:r>
    </w:p>
    <w:p w14:paraId="5DDA0F10" w14:textId="77777777" w:rsidR="00D701C6" w:rsidRDefault="00D701C6" w:rsidP="00D701C6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MIT Technology </w:t>
      </w:r>
      <w:proofErr w:type="spellStart"/>
      <w:r>
        <w:t>Review</w:t>
      </w:r>
      <w:proofErr w:type="spellEnd"/>
      <w:r>
        <w:t xml:space="preserve"> — https://technologyreview.com</w:t>
      </w:r>
    </w:p>
    <w:p w14:paraId="1180C995" w14:textId="77777777" w:rsidR="00D701C6" w:rsidRDefault="00D701C6" w:rsidP="00D701C6">
      <w:pPr>
        <w:pStyle w:val="Odlomakpopisa"/>
        <w:numPr>
          <w:ilvl w:val="0"/>
          <w:numId w:val="3"/>
        </w:numPr>
        <w:spacing w:before="60" w:after="60" w:line="300" w:lineRule="auto"/>
      </w:pPr>
      <w:proofErr w:type="spellStart"/>
      <w:r>
        <w:t>OpenAI</w:t>
      </w:r>
      <w:proofErr w:type="spellEnd"/>
      <w:r>
        <w:t xml:space="preserve"> (</w:t>
      </w:r>
      <w:proofErr w:type="spellStart"/>
      <w:r>
        <w:t>ChatGPT</w:t>
      </w:r>
      <w:proofErr w:type="spellEnd"/>
      <w:r>
        <w:t>) — https://openai.com</w:t>
      </w:r>
    </w:p>
    <w:p w14:paraId="14C21AC5" w14:textId="77777777" w:rsidR="00D701C6" w:rsidRDefault="00D701C6" w:rsidP="00D701C6">
      <w:pPr>
        <w:pStyle w:val="Odlomakpopisa"/>
        <w:numPr>
          <w:ilvl w:val="0"/>
          <w:numId w:val="3"/>
        </w:numPr>
        <w:spacing w:before="60" w:after="60" w:line="300" w:lineRule="auto"/>
      </w:pPr>
      <w:proofErr w:type="spellStart"/>
      <w:r>
        <w:t>Anthropic</w:t>
      </w:r>
      <w:proofErr w:type="spellEnd"/>
      <w:r>
        <w:t xml:space="preserve"> (Claude) — https://claude.ai</w:t>
      </w:r>
    </w:p>
    <w:p w14:paraId="7589AF89" w14:textId="77777777" w:rsidR="00D701C6" w:rsidRDefault="00D701C6" w:rsidP="00D701C6">
      <w:pPr>
        <w:pStyle w:val="Odlomakpopisa"/>
        <w:numPr>
          <w:ilvl w:val="0"/>
          <w:numId w:val="3"/>
        </w:numPr>
        <w:spacing w:before="60" w:after="60" w:line="300" w:lineRule="auto"/>
      </w:pPr>
      <w:r>
        <w:t>Google AI — https://ai.google</w:t>
      </w:r>
    </w:p>
    <w:p w14:paraId="3E200EE9" w14:textId="77777777" w:rsidR="00D701C6" w:rsidRDefault="00D701C6" w:rsidP="00D701C6">
      <w:pPr>
        <w:pStyle w:val="Naslov2"/>
      </w:pPr>
      <w:r>
        <w:t>Etika i prava</w:t>
      </w:r>
    </w:p>
    <w:p w14:paraId="6EE8C919" w14:textId="77777777" w:rsidR="00D701C6" w:rsidRDefault="00D701C6" w:rsidP="00D701C6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AI </w:t>
      </w:r>
      <w:proofErr w:type="spellStart"/>
      <w:r>
        <w:t>Ethics</w:t>
      </w:r>
      <w:proofErr w:type="spellEnd"/>
      <w:r>
        <w:t xml:space="preserve"> Lab — https://aiethicslab.com</w:t>
      </w:r>
    </w:p>
    <w:p w14:paraId="7377B6B8" w14:textId="77777777" w:rsidR="00D701C6" w:rsidRDefault="00D701C6" w:rsidP="00D701C6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Centre for AI </w:t>
      </w:r>
      <w:proofErr w:type="spellStart"/>
      <w:r>
        <w:t>Safety</w:t>
      </w:r>
      <w:proofErr w:type="spellEnd"/>
      <w:r>
        <w:t xml:space="preserve"> — https://www.safe.ai</w:t>
      </w:r>
    </w:p>
    <w:p w14:paraId="52A9ADC0" w14:textId="2993A0C6" w:rsidR="00D701C6" w:rsidRDefault="00D701C6" w:rsidP="00D701C6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Europski zakon o </w:t>
      </w:r>
      <w:r w:rsidR="00981613">
        <w:t>A</w:t>
      </w:r>
      <w:r>
        <w:t>I</w:t>
      </w:r>
      <w:r w:rsidR="00981613">
        <w:t>-ju</w:t>
      </w:r>
      <w:r>
        <w:t xml:space="preserve"> — https://eur-lex.europa.eu</w:t>
      </w:r>
    </w:p>
    <w:p w14:paraId="527B70CC" w14:textId="77777777" w:rsidR="00D701C6" w:rsidRDefault="00D701C6" w:rsidP="00D701C6">
      <w:pPr>
        <w:pStyle w:val="Naslov2"/>
      </w:pPr>
      <w:r>
        <w:t>Knjige za daljnje čitanje</w:t>
      </w:r>
    </w:p>
    <w:p w14:paraId="64A317FA" w14:textId="77777777" w:rsidR="00D701C6" w:rsidRDefault="00D701C6" w:rsidP="00D701C6">
      <w:pPr>
        <w:pStyle w:val="Odlomakpopisa"/>
        <w:numPr>
          <w:ilvl w:val="0"/>
          <w:numId w:val="3"/>
        </w:numPr>
        <w:spacing w:before="60" w:after="60" w:line="300" w:lineRule="auto"/>
      </w:pPr>
      <w:r>
        <w:t xml:space="preserve">Mitchell, M. (2019). </w:t>
      </w:r>
      <w:proofErr w:type="spellStart"/>
      <w:r w:rsidRPr="00981613">
        <w:rPr>
          <w:i/>
          <w:iCs/>
        </w:rPr>
        <w:t>Artificial</w:t>
      </w:r>
      <w:proofErr w:type="spellEnd"/>
      <w:r w:rsidRPr="00981613">
        <w:rPr>
          <w:i/>
          <w:iCs/>
        </w:rPr>
        <w:t xml:space="preserve"> </w:t>
      </w:r>
      <w:proofErr w:type="spellStart"/>
      <w:r w:rsidRPr="00981613">
        <w:rPr>
          <w:i/>
          <w:iCs/>
        </w:rPr>
        <w:t>Intelligence</w:t>
      </w:r>
      <w:proofErr w:type="spellEnd"/>
      <w:r w:rsidRPr="00981613">
        <w:rPr>
          <w:i/>
          <w:iCs/>
        </w:rPr>
        <w:t xml:space="preserve">: A </w:t>
      </w:r>
      <w:proofErr w:type="spellStart"/>
      <w:r w:rsidRPr="00981613">
        <w:rPr>
          <w:i/>
          <w:iCs/>
        </w:rPr>
        <w:t>Guide</w:t>
      </w:r>
      <w:proofErr w:type="spellEnd"/>
      <w:r w:rsidRPr="00981613">
        <w:rPr>
          <w:i/>
          <w:iCs/>
        </w:rPr>
        <w:t xml:space="preserve"> for </w:t>
      </w:r>
      <w:proofErr w:type="spellStart"/>
      <w:r w:rsidRPr="00981613">
        <w:rPr>
          <w:i/>
          <w:iCs/>
        </w:rPr>
        <w:t>Thinking</w:t>
      </w:r>
      <w:proofErr w:type="spellEnd"/>
      <w:r w:rsidRPr="00981613">
        <w:rPr>
          <w:i/>
          <w:iCs/>
        </w:rPr>
        <w:t xml:space="preserve"> </w:t>
      </w:r>
      <w:proofErr w:type="spellStart"/>
      <w:r w:rsidRPr="00981613">
        <w:rPr>
          <w:i/>
          <w:iCs/>
        </w:rPr>
        <w:t>Humans</w:t>
      </w:r>
      <w:proofErr w:type="spellEnd"/>
      <w:r>
        <w:t xml:space="preserve">. </w:t>
      </w:r>
      <w:proofErr w:type="spellStart"/>
      <w:r>
        <w:t>Farrar</w:t>
      </w:r>
      <w:proofErr w:type="spellEnd"/>
      <w:r>
        <w:t xml:space="preserve">, </w:t>
      </w:r>
      <w:proofErr w:type="spellStart"/>
      <w:r>
        <w:t>Straus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Giroux</w:t>
      </w:r>
      <w:proofErr w:type="spellEnd"/>
      <w:r>
        <w:t>.</w:t>
      </w:r>
    </w:p>
    <w:p w14:paraId="05E16F15" w14:textId="2FFA37D8" w:rsidR="00D701C6" w:rsidRDefault="00D701C6" w:rsidP="00CA7779">
      <w:pPr>
        <w:pStyle w:val="Odlomakpopisa"/>
        <w:numPr>
          <w:ilvl w:val="0"/>
          <w:numId w:val="3"/>
        </w:numPr>
        <w:spacing w:before="60" w:after="60" w:line="300" w:lineRule="auto"/>
      </w:pPr>
      <w:proofErr w:type="spellStart"/>
      <w:r>
        <w:t>Topol</w:t>
      </w:r>
      <w:proofErr w:type="spellEnd"/>
      <w:r>
        <w:t xml:space="preserve">, E. (2019). </w:t>
      </w:r>
      <w:proofErr w:type="spellStart"/>
      <w:r w:rsidRPr="00981613">
        <w:rPr>
          <w:i/>
          <w:iCs/>
        </w:rPr>
        <w:t>Deep</w:t>
      </w:r>
      <w:proofErr w:type="spellEnd"/>
      <w:r w:rsidRPr="00981613">
        <w:rPr>
          <w:i/>
          <w:iCs/>
        </w:rPr>
        <w:t xml:space="preserve"> Medicine</w:t>
      </w:r>
      <w:r>
        <w:t xml:space="preserve">.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Book</w:t>
      </w:r>
      <w:proofErr w:type="spellEnd"/>
    </w:p>
    <w:sectPr w:rsidR="00D701C6" w:rsidSect="00AA1567">
      <w:footerReference w:type="default" r:id="rId11"/>
      <w:pgSz w:w="8391" w:h="11906"/>
      <w:pgMar w:top="1134" w:right="1021" w:bottom="1134" w:left="129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EEA0" w14:textId="77777777" w:rsidR="00BA1877" w:rsidRDefault="00BA1877">
      <w:r>
        <w:separator/>
      </w:r>
    </w:p>
  </w:endnote>
  <w:endnote w:type="continuationSeparator" w:id="0">
    <w:p w14:paraId="04B9F5D3" w14:textId="77777777" w:rsidR="00BA1877" w:rsidRDefault="00BA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0184" w14:textId="77777777" w:rsidR="003E284B" w:rsidRDefault="00000000">
    <w:pPr>
      <w:pBdr>
        <w:top w:val="single" w:sz="3" w:space="4" w:color="C9A84C"/>
      </w:pBdr>
      <w:spacing w:before="100"/>
      <w:jc w:val="center"/>
    </w:pPr>
    <w:r>
      <w:rPr>
        <w:rFonts w:ascii="Gill Sans MT" w:eastAsia="Gill Sans MT" w:hAnsi="Gill Sans MT" w:cs="Gill Sans MT"/>
        <w:color w:val="0D3B6E"/>
        <w:sz w:val="18"/>
        <w:szCs w:val="18"/>
      </w:rPr>
      <w:fldChar w:fldCharType="begin"/>
    </w:r>
    <w:r>
      <w:rPr>
        <w:rFonts w:ascii="Gill Sans MT" w:eastAsia="Gill Sans MT" w:hAnsi="Gill Sans MT" w:cs="Gill Sans MT"/>
        <w:color w:val="0D3B6E"/>
        <w:sz w:val="18"/>
        <w:szCs w:val="18"/>
      </w:rPr>
      <w:instrText>PAGE</w:instrText>
    </w:r>
    <w:r>
      <w:rPr>
        <w:rFonts w:ascii="Gill Sans MT" w:eastAsia="Gill Sans MT" w:hAnsi="Gill Sans MT" w:cs="Gill Sans MT"/>
        <w:color w:val="0D3B6E"/>
        <w:sz w:val="18"/>
        <w:szCs w:val="18"/>
      </w:rPr>
      <w:fldChar w:fldCharType="separate"/>
    </w:r>
    <w:r w:rsidR="00305994">
      <w:rPr>
        <w:rFonts w:ascii="Gill Sans MT" w:eastAsia="Gill Sans MT" w:hAnsi="Gill Sans MT" w:cs="Gill Sans MT"/>
        <w:noProof/>
        <w:color w:val="0D3B6E"/>
        <w:sz w:val="18"/>
        <w:szCs w:val="18"/>
      </w:rPr>
      <w:t>4</w:t>
    </w:r>
    <w:r>
      <w:rPr>
        <w:rFonts w:ascii="Gill Sans MT" w:eastAsia="Gill Sans MT" w:hAnsi="Gill Sans MT" w:cs="Gill Sans MT"/>
        <w:color w:val="0D3B6E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6AA2" w14:textId="77777777" w:rsidR="003E284B" w:rsidRDefault="00000000">
    <w:pPr>
      <w:pBdr>
        <w:top w:val="single" w:sz="3" w:space="4" w:color="C9A84C"/>
      </w:pBdr>
      <w:spacing w:before="100"/>
      <w:jc w:val="center"/>
      <w:rPr>
        <w:rFonts w:ascii="Gill Sans MT" w:eastAsia="Gill Sans MT" w:hAnsi="Gill Sans MT" w:cs="Gill Sans MT"/>
        <w:color w:val="0D3B6E"/>
        <w:sz w:val="18"/>
        <w:szCs w:val="18"/>
      </w:rPr>
    </w:pPr>
    <w:r>
      <w:rPr>
        <w:rFonts w:ascii="Gill Sans MT" w:eastAsia="Gill Sans MT" w:hAnsi="Gill Sans MT" w:cs="Gill Sans MT"/>
        <w:color w:val="0D3B6E"/>
        <w:sz w:val="18"/>
        <w:szCs w:val="18"/>
      </w:rPr>
      <w:fldChar w:fldCharType="begin"/>
    </w:r>
    <w:r>
      <w:rPr>
        <w:rFonts w:ascii="Gill Sans MT" w:eastAsia="Gill Sans MT" w:hAnsi="Gill Sans MT" w:cs="Gill Sans MT"/>
        <w:color w:val="0D3B6E"/>
        <w:sz w:val="18"/>
        <w:szCs w:val="18"/>
      </w:rPr>
      <w:instrText>PAGE</w:instrText>
    </w:r>
    <w:r>
      <w:rPr>
        <w:rFonts w:ascii="Gill Sans MT" w:eastAsia="Gill Sans MT" w:hAnsi="Gill Sans MT" w:cs="Gill Sans MT"/>
        <w:color w:val="0D3B6E"/>
        <w:sz w:val="18"/>
        <w:szCs w:val="18"/>
      </w:rPr>
      <w:fldChar w:fldCharType="separate"/>
    </w:r>
    <w:r w:rsidR="00305994">
      <w:rPr>
        <w:rFonts w:ascii="Gill Sans MT" w:eastAsia="Gill Sans MT" w:hAnsi="Gill Sans MT" w:cs="Gill Sans MT"/>
        <w:noProof/>
        <w:color w:val="0D3B6E"/>
        <w:sz w:val="18"/>
        <w:szCs w:val="18"/>
      </w:rPr>
      <w:t>6</w:t>
    </w:r>
    <w:r>
      <w:rPr>
        <w:rFonts w:ascii="Gill Sans MT" w:eastAsia="Gill Sans MT" w:hAnsi="Gill Sans MT" w:cs="Gill Sans MT"/>
        <w:color w:val="0D3B6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2000" w14:textId="77777777" w:rsidR="00CA7779" w:rsidRDefault="00CA7779" w:rsidP="00CA7779">
    <w:pPr>
      <w:pBdr>
        <w:top w:val="single" w:sz="3" w:space="4" w:color="C9A84C"/>
      </w:pBdr>
      <w:spacing w:before="100"/>
      <w:jc w:val="center"/>
      <w:rPr>
        <w:noProof/>
      </w:rPr>
    </w:pPr>
  </w:p>
  <w:p w14:paraId="00849830" w14:textId="77777777" w:rsidR="00CA7779" w:rsidRDefault="00CA7779" w:rsidP="00CA7779">
    <w:pPr>
      <w:pBdr>
        <w:top w:val="single" w:sz="3" w:space="4" w:color="C9A84C"/>
      </w:pBdr>
      <w:spacing w:before="10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43895919" wp14:editId="6CA6EE55">
          <wp:extent cx="1924286" cy="496917"/>
          <wp:effectExtent l="0" t="0" r="0" b="0"/>
          <wp:docPr id="288208354" name="Picture 5" descr="E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35" cy="506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5A58C7" w14:textId="4CFF7DA9" w:rsidR="00F227AE" w:rsidRPr="00AA1567" w:rsidRDefault="00CA7779" w:rsidP="00CA7779">
    <w:pPr>
      <w:pBdr>
        <w:top w:val="single" w:sz="3" w:space="4" w:color="C9A84C"/>
      </w:pBdr>
      <w:spacing w:before="100"/>
      <w:jc w:val="both"/>
      <w:rPr>
        <w:sz w:val="16"/>
        <w:szCs w:val="16"/>
        <w:lang w:val="en-US"/>
      </w:rPr>
    </w:pPr>
    <w:r w:rsidRPr="00CA7779">
      <w:rPr>
        <w:sz w:val="16"/>
        <w:szCs w:val="16"/>
      </w:rPr>
      <w:t>Financirano sredstvima Europske unije. Iznesena mišljenja i stavovi odražavaju isključivo stav autora i ne moraju se podudarati sa stavovima Europske unije ili Agencije za mobilnost i programe Europske unije. Ni Europska unija ni tijelo koje dodjeljuje bespovratna sredstva ne mogu se smatrati odgovornima za njih.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5F1F" w14:textId="77777777" w:rsidR="00BA1877" w:rsidRDefault="00BA1877">
      <w:r>
        <w:separator/>
      </w:r>
    </w:p>
  </w:footnote>
  <w:footnote w:type="continuationSeparator" w:id="0">
    <w:p w14:paraId="2952B46D" w14:textId="77777777" w:rsidR="00BA1877" w:rsidRDefault="00BA1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ADC1" w14:textId="77777777" w:rsidR="003E284B" w:rsidRDefault="00000000">
    <w:pPr>
      <w:pBdr>
        <w:bottom w:val="single" w:sz="3" w:space="4" w:color="C9A84C"/>
      </w:pBdr>
      <w:tabs>
        <w:tab w:val="right" w:pos="6071"/>
      </w:tabs>
      <w:spacing w:after="120"/>
    </w:pPr>
    <w:r>
      <w:rPr>
        <w:rFonts w:ascii="Gill Sans MT" w:eastAsia="Gill Sans MT" w:hAnsi="Gill Sans MT" w:cs="Gill Sans MT"/>
        <w:b/>
        <w:bCs/>
        <w:color w:val="0D3B6E"/>
        <w:sz w:val="16"/>
        <w:szCs w:val="16"/>
      </w:rPr>
      <w:t>AI u skrbi</w:t>
    </w:r>
    <w:r>
      <w:rPr>
        <w:rFonts w:ascii="Gill Sans MT" w:eastAsia="Gill Sans MT" w:hAnsi="Gill Sans MT" w:cs="Gill Sans MT"/>
        <w:sz w:val="16"/>
        <w:szCs w:val="16"/>
      </w:rPr>
      <w:tab/>
    </w:r>
    <w:r>
      <w:rPr>
        <w:rFonts w:ascii="Gill Sans MT" w:eastAsia="Gill Sans MT" w:hAnsi="Gill Sans MT" w:cs="Gill Sans MT"/>
        <w:i/>
        <w:iCs/>
        <w:color w:val="BDC3C7"/>
        <w:sz w:val="16"/>
        <w:szCs w:val="16"/>
      </w:rPr>
      <w:t>Sadržaj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0F60" w14:textId="31C4AB3C" w:rsidR="003E284B" w:rsidRDefault="00000000">
    <w:pPr>
      <w:pBdr>
        <w:bottom w:val="single" w:sz="3" w:space="4" w:color="C9A84C"/>
      </w:pBdr>
      <w:tabs>
        <w:tab w:val="right" w:pos="6071"/>
      </w:tabs>
      <w:spacing w:after="120"/>
      <w:rPr>
        <w:rFonts w:ascii="Gill Sans MT" w:eastAsia="Gill Sans MT" w:hAnsi="Gill Sans MT" w:cs="Gill Sans MT"/>
        <w:i/>
        <w:iCs/>
        <w:color w:val="BDC3C7"/>
        <w:sz w:val="16"/>
        <w:szCs w:val="16"/>
      </w:rPr>
    </w:pPr>
    <w:r>
      <w:rPr>
        <w:rFonts w:ascii="Gill Sans MT" w:eastAsia="Gill Sans MT" w:hAnsi="Gill Sans MT" w:cs="Gill Sans MT"/>
        <w:sz w:val="16"/>
        <w:szCs w:val="16"/>
      </w:rPr>
      <w:tab/>
    </w:r>
  </w:p>
  <w:p w14:paraId="5F75D3A5" w14:textId="77777777" w:rsidR="009E1A8F" w:rsidRDefault="009E1A8F">
    <w:pPr>
      <w:pBdr>
        <w:bottom w:val="single" w:sz="3" w:space="4" w:color="C9A84C"/>
      </w:pBdr>
      <w:tabs>
        <w:tab w:val="right" w:pos="6071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723E"/>
    <w:multiLevelType w:val="hybridMultilevel"/>
    <w:tmpl w:val="2216F42C"/>
    <w:lvl w:ilvl="0" w:tplc="03123F9A">
      <w:start w:val="1"/>
      <w:numFmt w:val="bullet"/>
      <w:lvlText w:val="–"/>
      <w:lvlJc w:val="left"/>
      <w:pPr>
        <w:ind w:left="640" w:hanging="360"/>
      </w:pPr>
      <w:rPr>
        <w:rFonts w:ascii="Palatino Linotype" w:eastAsia="Palatino Linotype" w:hAnsi="Palatino Linotype" w:cs="Palatino Linotype"/>
        <w:color w:val="0E7C7B"/>
      </w:rPr>
    </w:lvl>
    <w:lvl w:ilvl="1" w:tplc="68C4AD86">
      <w:numFmt w:val="decimal"/>
      <w:lvlText w:val=""/>
      <w:lvlJc w:val="left"/>
    </w:lvl>
    <w:lvl w:ilvl="2" w:tplc="948C4AC8">
      <w:numFmt w:val="decimal"/>
      <w:lvlText w:val=""/>
      <w:lvlJc w:val="left"/>
    </w:lvl>
    <w:lvl w:ilvl="3" w:tplc="3F089026">
      <w:numFmt w:val="decimal"/>
      <w:lvlText w:val=""/>
      <w:lvlJc w:val="left"/>
    </w:lvl>
    <w:lvl w:ilvl="4" w:tplc="ABB834C4">
      <w:numFmt w:val="decimal"/>
      <w:lvlText w:val=""/>
      <w:lvlJc w:val="left"/>
    </w:lvl>
    <w:lvl w:ilvl="5" w:tplc="C47E9F12">
      <w:numFmt w:val="decimal"/>
      <w:lvlText w:val=""/>
      <w:lvlJc w:val="left"/>
    </w:lvl>
    <w:lvl w:ilvl="6" w:tplc="E61ECCF2">
      <w:numFmt w:val="decimal"/>
      <w:lvlText w:val=""/>
      <w:lvlJc w:val="left"/>
    </w:lvl>
    <w:lvl w:ilvl="7" w:tplc="F0E62DC0">
      <w:numFmt w:val="decimal"/>
      <w:lvlText w:val=""/>
      <w:lvlJc w:val="left"/>
    </w:lvl>
    <w:lvl w:ilvl="8" w:tplc="92CC40C0">
      <w:numFmt w:val="decimal"/>
      <w:lvlText w:val=""/>
      <w:lvlJc w:val="left"/>
    </w:lvl>
  </w:abstractNum>
  <w:abstractNum w:abstractNumId="1" w15:restartNumberingAfterBreak="0">
    <w:nsid w:val="1C580C00"/>
    <w:multiLevelType w:val="hybridMultilevel"/>
    <w:tmpl w:val="FDFEB098"/>
    <w:lvl w:ilvl="0" w:tplc="593826F0">
      <w:start w:val="1"/>
      <w:numFmt w:val="decimal"/>
      <w:lvlText w:val="%1."/>
      <w:lvlJc w:val="left"/>
      <w:pPr>
        <w:ind w:left="720" w:hanging="400"/>
      </w:pPr>
      <w:rPr>
        <w:b/>
        <w:bCs/>
        <w:color w:val="0E7C7B"/>
      </w:rPr>
    </w:lvl>
    <w:lvl w:ilvl="1" w:tplc="2CA29656">
      <w:numFmt w:val="decimal"/>
      <w:lvlText w:val=""/>
      <w:lvlJc w:val="left"/>
    </w:lvl>
    <w:lvl w:ilvl="2" w:tplc="FC40B934">
      <w:numFmt w:val="decimal"/>
      <w:lvlText w:val=""/>
      <w:lvlJc w:val="left"/>
    </w:lvl>
    <w:lvl w:ilvl="3" w:tplc="82CAF0E0">
      <w:numFmt w:val="decimal"/>
      <w:lvlText w:val=""/>
      <w:lvlJc w:val="left"/>
    </w:lvl>
    <w:lvl w:ilvl="4" w:tplc="7D2C9434">
      <w:numFmt w:val="decimal"/>
      <w:lvlText w:val=""/>
      <w:lvlJc w:val="left"/>
    </w:lvl>
    <w:lvl w:ilvl="5" w:tplc="2988A006">
      <w:numFmt w:val="decimal"/>
      <w:lvlText w:val=""/>
      <w:lvlJc w:val="left"/>
    </w:lvl>
    <w:lvl w:ilvl="6" w:tplc="7DE2B7B0">
      <w:numFmt w:val="decimal"/>
      <w:lvlText w:val=""/>
      <w:lvlJc w:val="left"/>
    </w:lvl>
    <w:lvl w:ilvl="7" w:tplc="49C47CF0">
      <w:numFmt w:val="decimal"/>
      <w:lvlText w:val=""/>
      <w:lvlJc w:val="left"/>
    </w:lvl>
    <w:lvl w:ilvl="8" w:tplc="9E523E0C">
      <w:numFmt w:val="decimal"/>
      <w:lvlText w:val=""/>
      <w:lvlJc w:val="left"/>
    </w:lvl>
  </w:abstractNum>
  <w:abstractNum w:abstractNumId="2" w15:restartNumberingAfterBreak="0">
    <w:nsid w:val="21DC1EEF"/>
    <w:multiLevelType w:val="hybridMultilevel"/>
    <w:tmpl w:val="FFDE7268"/>
    <w:lvl w:ilvl="0" w:tplc="6F3CEB92">
      <w:start w:val="1"/>
      <w:numFmt w:val="decimal"/>
      <w:lvlText w:val="%1."/>
      <w:lvlJc w:val="left"/>
      <w:pPr>
        <w:ind w:left="640" w:hanging="360"/>
      </w:pPr>
    </w:lvl>
    <w:lvl w:ilvl="1" w:tplc="017EBC04">
      <w:numFmt w:val="decimal"/>
      <w:lvlText w:val=""/>
      <w:lvlJc w:val="left"/>
    </w:lvl>
    <w:lvl w:ilvl="2" w:tplc="7668EF5C">
      <w:numFmt w:val="decimal"/>
      <w:lvlText w:val=""/>
      <w:lvlJc w:val="left"/>
    </w:lvl>
    <w:lvl w:ilvl="3" w:tplc="3BA22CEE">
      <w:numFmt w:val="decimal"/>
      <w:lvlText w:val=""/>
      <w:lvlJc w:val="left"/>
    </w:lvl>
    <w:lvl w:ilvl="4" w:tplc="0B647ACA">
      <w:numFmt w:val="decimal"/>
      <w:lvlText w:val=""/>
      <w:lvlJc w:val="left"/>
    </w:lvl>
    <w:lvl w:ilvl="5" w:tplc="3E607D20">
      <w:numFmt w:val="decimal"/>
      <w:lvlText w:val=""/>
      <w:lvlJc w:val="left"/>
    </w:lvl>
    <w:lvl w:ilvl="6" w:tplc="A34E8692">
      <w:numFmt w:val="decimal"/>
      <w:lvlText w:val=""/>
      <w:lvlJc w:val="left"/>
    </w:lvl>
    <w:lvl w:ilvl="7" w:tplc="225450A0">
      <w:numFmt w:val="decimal"/>
      <w:lvlText w:val=""/>
      <w:lvlJc w:val="left"/>
    </w:lvl>
    <w:lvl w:ilvl="8" w:tplc="5CAA58F2">
      <w:numFmt w:val="decimal"/>
      <w:lvlText w:val=""/>
      <w:lvlJc w:val="left"/>
    </w:lvl>
  </w:abstractNum>
  <w:abstractNum w:abstractNumId="3" w15:restartNumberingAfterBreak="0">
    <w:nsid w:val="3E9A5802"/>
    <w:multiLevelType w:val="hybridMultilevel"/>
    <w:tmpl w:val="E99450D0"/>
    <w:lvl w:ilvl="0" w:tplc="9D2E6FA2">
      <w:start w:val="1"/>
      <w:numFmt w:val="bullet"/>
      <w:lvlText w:val="●"/>
      <w:lvlJc w:val="left"/>
      <w:pPr>
        <w:ind w:left="720" w:hanging="360"/>
      </w:pPr>
    </w:lvl>
    <w:lvl w:ilvl="1" w:tplc="388A5720">
      <w:start w:val="1"/>
      <w:numFmt w:val="bullet"/>
      <w:lvlText w:val="○"/>
      <w:lvlJc w:val="left"/>
      <w:pPr>
        <w:ind w:left="1440" w:hanging="360"/>
      </w:pPr>
    </w:lvl>
    <w:lvl w:ilvl="2" w:tplc="F1C49174">
      <w:start w:val="1"/>
      <w:numFmt w:val="bullet"/>
      <w:lvlText w:val="■"/>
      <w:lvlJc w:val="left"/>
      <w:pPr>
        <w:ind w:left="2160" w:hanging="360"/>
      </w:pPr>
    </w:lvl>
    <w:lvl w:ilvl="3" w:tplc="B0E82A18">
      <w:start w:val="1"/>
      <w:numFmt w:val="bullet"/>
      <w:lvlText w:val="●"/>
      <w:lvlJc w:val="left"/>
      <w:pPr>
        <w:ind w:left="2880" w:hanging="360"/>
      </w:pPr>
    </w:lvl>
    <w:lvl w:ilvl="4" w:tplc="49721B1A">
      <w:start w:val="1"/>
      <w:numFmt w:val="bullet"/>
      <w:lvlText w:val="○"/>
      <w:lvlJc w:val="left"/>
      <w:pPr>
        <w:ind w:left="3600" w:hanging="360"/>
      </w:pPr>
    </w:lvl>
    <w:lvl w:ilvl="5" w:tplc="F7A873B8">
      <w:start w:val="1"/>
      <w:numFmt w:val="bullet"/>
      <w:lvlText w:val="■"/>
      <w:lvlJc w:val="left"/>
      <w:pPr>
        <w:ind w:left="4320" w:hanging="360"/>
      </w:pPr>
    </w:lvl>
    <w:lvl w:ilvl="6" w:tplc="B3CC27AE">
      <w:start w:val="1"/>
      <w:numFmt w:val="bullet"/>
      <w:lvlText w:val="●"/>
      <w:lvlJc w:val="left"/>
      <w:pPr>
        <w:ind w:left="5040" w:hanging="360"/>
      </w:pPr>
    </w:lvl>
    <w:lvl w:ilvl="7" w:tplc="9CFCD7A8">
      <w:start w:val="1"/>
      <w:numFmt w:val="bullet"/>
      <w:lvlText w:val="●"/>
      <w:lvlJc w:val="left"/>
      <w:pPr>
        <w:ind w:left="5760" w:hanging="360"/>
      </w:pPr>
    </w:lvl>
    <w:lvl w:ilvl="8" w:tplc="DAAA4660">
      <w:start w:val="1"/>
      <w:numFmt w:val="bullet"/>
      <w:lvlText w:val="●"/>
      <w:lvlJc w:val="left"/>
      <w:pPr>
        <w:ind w:left="6480" w:hanging="360"/>
      </w:pPr>
    </w:lvl>
  </w:abstractNum>
  <w:num w:numId="1" w16cid:durableId="817377745">
    <w:abstractNumId w:val="3"/>
    <w:lvlOverride w:ilvl="0">
      <w:startOverride w:val="1"/>
    </w:lvlOverride>
  </w:num>
  <w:num w:numId="2" w16cid:durableId="483400146">
    <w:abstractNumId w:val="1"/>
    <w:lvlOverride w:ilvl="0">
      <w:startOverride w:val="1"/>
    </w:lvlOverride>
  </w:num>
  <w:num w:numId="3" w16cid:durableId="1808627681">
    <w:abstractNumId w:val="0"/>
    <w:lvlOverride w:ilvl="0">
      <w:startOverride w:val="1"/>
    </w:lvlOverride>
  </w:num>
  <w:num w:numId="4" w16cid:durableId="77942189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4B"/>
    <w:rsid w:val="00012B32"/>
    <w:rsid w:val="00025AB3"/>
    <w:rsid w:val="0003387F"/>
    <w:rsid w:val="000E27AB"/>
    <w:rsid w:val="00235E28"/>
    <w:rsid w:val="002453B8"/>
    <w:rsid w:val="002515B9"/>
    <w:rsid w:val="0027619E"/>
    <w:rsid w:val="00277DC0"/>
    <w:rsid w:val="002A00E4"/>
    <w:rsid w:val="002C2C8A"/>
    <w:rsid w:val="002D3C2E"/>
    <w:rsid w:val="00305994"/>
    <w:rsid w:val="00321B41"/>
    <w:rsid w:val="003E284B"/>
    <w:rsid w:val="00416FC8"/>
    <w:rsid w:val="004A6ACC"/>
    <w:rsid w:val="004B5B1C"/>
    <w:rsid w:val="00542A19"/>
    <w:rsid w:val="0059212B"/>
    <w:rsid w:val="005D13D2"/>
    <w:rsid w:val="006021BF"/>
    <w:rsid w:val="00613C13"/>
    <w:rsid w:val="00614D12"/>
    <w:rsid w:val="0065043B"/>
    <w:rsid w:val="00684FF6"/>
    <w:rsid w:val="006C468B"/>
    <w:rsid w:val="006E4117"/>
    <w:rsid w:val="00762BCF"/>
    <w:rsid w:val="007E05CC"/>
    <w:rsid w:val="007E7FC6"/>
    <w:rsid w:val="00803E82"/>
    <w:rsid w:val="00852978"/>
    <w:rsid w:val="00862BA4"/>
    <w:rsid w:val="008737D1"/>
    <w:rsid w:val="00880089"/>
    <w:rsid w:val="0089610F"/>
    <w:rsid w:val="009124E2"/>
    <w:rsid w:val="00917E75"/>
    <w:rsid w:val="00924657"/>
    <w:rsid w:val="00981613"/>
    <w:rsid w:val="009911AC"/>
    <w:rsid w:val="009B271A"/>
    <w:rsid w:val="009D62DD"/>
    <w:rsid w:val="009E1A8F"/>
    <w:rsid w:val="00A46A91"/>
    <w:rsid w:val="00A546F0"/>
    <w:rsid w:val="00A63CF2"/>
    <w:rsid w:val="00A8715A"/>
    <w:rsid w:val="00AA1567"/>
    <w:rsid w:val="00AF27E6"/>
    <w:rsid w:val="00AF61C3"/>
    <w:rsid w:val="00B60EA1"/>
    <w:rsid w:val="00BA1877"/>
    <w:rsid w:val="00BA4436"/>
    <w:rsid w:val="00BC15A6"/>
    <w:rsid w:val="00BF158C"/>
    <w:rsid w:val="00BF336C"/>
    <w:rsid w:val="00C270B3"/>
    <w:rsid w:val="00C93440"/>
    <w:rsid w:val="00CA7779"/>
    <w:rsid w:val="00D03B92"/>
    <w:rsid w:val="00D701C6"/>
    <w:rsid w:val="00D76532"/>
    <w:rsid w:val="00DB0DFC"/>
    <w:rsid w:val="00DB68D7"/>
    <w:rsid w:val="00DD7594"/>
    <w:rsid w:val="00DF2E10"/>
    <w:rsid w:val="00E17367"/>
    <w:rsid w:val="00E541E7"/>
    <w:rsid w:val="00E6684E"/>
    <w:rsid w:val="00EA5E3E"/>
    <w:rsid w:val="00EB168C"/>
    <w:rsid w:val="00F227AE"/>
    <w:rsid w:val="00F5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BD97F"/>
  <w15:docId w15:val="{A46979FA-3623-4008-A1A9-30F3F284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Palatino Linotype" w:hAnsi="Palatino Linotype" w:cs="Palatino Linotype"/>
        <w:color w:val="1C2B3A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uiPriority w:val="9"/>
    <w:qFormat/>
    <w:pPr>
      <w:spacing w:before="560" w:after="280"/>
      <w:outlineLvl w:val="0"/>
    </w:pPr>
    <w:rPr>
      <w:rFonts w:ascii="Gill Sans MT" w:eastAsia="Gill Sans MT" w:hAnsi="Gill Sans MT" w:cs="Gill Sans MT"/>
      <w:b/>
      <w:bCs/>
      <w:color w:val="0D3B6E"/>
      <w:sz w:val="40"/>
      <w:szCs w:val="40"/>
    </w:rPr>
  </w:style>
  <w:style w:type="paragraph" w:styleId="Naslov2">
    <w:name w:val="heading 2"/>
    <w:uiPriority w:val="9"/>
    <w:unhideWhenUsed/>
    <w:qFormat/>
    <w:pPr>
      <w:spacing w:before="360" w:after="160"/>
      <w:outlineLvl w:val="1"/>
    </w:pPr>
    <w:rPr>
      <w:rFonts w:ascii="Gill Sans MT" w:eastAsia="Gill Sans MT" w:hAnsi="Gill Sans MT" w:cs="Gill Sans MT"/>
      <w:b/>
      <w:bCs/>
      <w:color w:val="0D3B6E"/>
      <w:sz w:val="28"/>
      <w:szCs w:val="28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Tekstkrajnjebiljeke">
    <w:name w:val="endnote text"/>
    <w:link w:val="TekstkrajnjebiljekeChar"/>
    <w:uiPriority w:val="99"/>
    <w:semiHidden/>
    <w:unhideWhenUsed/>
    <w:rPr>
      <w:sz w:val="20"/>
      <w:szCs w:val="20"/>
    </w:rPr>
  </w:style>
  <w:style w:type="character" w:customStyle="1" w:styleId="TekstkrajnjebiljekeChar">
    <w:name w:val="Tekst krajnje bilješke Char"/>
    <w:link w:val="Tekstkrajnjebiljeke"/>
    <w:uiPriority w:val="99"/>
    <w:semiHidden/>
    <w:unhideWhenUsed/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9E1A8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1A8F"/>
  </w:style>
  <w:style w:type="paragraph" w:styleId="Podnoje">
    <w:name w:val="footer"/>
    <w:basedOn w:val="Normal"/>
    <w:link w:val="PodnojeChar"/>
    <w:uiPriority w:val="99"/>
    <w:unhideWhenUsed/>
    <w:rsid w:val="009E1A8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1A8F"/>
  </w:style>
  <w:style w:type="character" w:styleId="Referencakomentara">
    <w:name w:val="annotation reference"/>
    <w:basedOn w:val="Zadanifontodlomka"/>
    <w:uiPriority w:val="99"/>
    <w:semiHidden/>
    <w:unhideWhenUsed/>
    <w:rsid w:val="00D7653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7653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7653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7653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765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60</Pages>
  <Words>6985</Words>
  <Characters>39818</Characters>
  <Application>Microsoft Office Word</Application>
  <DocSecurity>0</DocSecurity>
  <Lines>331</Lines>
  <Paragraphs>93</Paragraphs>
  <ScaleCrop>false</ScaleCrop>
  <Company/>
  <LinksUpToDate>false</LinksUpToDate>
  <CharactersWithSpaces>46710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Ivana Nataša Turković</cp:lastModifiedBy>
  <cp:revision>35</cp:revision>
  <dcterms:created xsi:type="dcterms:W3CDTF">2026-05-13T10:47:00Z</dcterms:created>
  <dcterms:modified xsi:type="dcterms:W3CDTF">2026-05-20T11:42:00Z</dcterms:modified>
</cp:coreProperties>
</file>